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26" w:rsidRDefault="00125726">
      <w:pPr>
        <w:rPr>
          <w:b/>
          <w:sz w:val="24"/>
          <w:szCs w:val="24"/>
        </w:rPr>
      </w:pPr>
      <w:bookmarkStart w:id="0" w:name="_GoBack"/>
      <w:bookmarkEnd w:id="0"/>
    </w:p>
    <w:p w:rsidR="00650222" w:rsidRDefault="00650222">
      <w:pPr>
        <w:rPr>
          <w:b/>
          <w:sz w:val="24"/>
          <w:szCs w:val="24"/>
        </w:rPr>
      </w:pPr>
    </w:p>
    <w:p w:rsidR="00650222" w:rsidRDefault="00650222">
      <w:pPr>
        <w:rPr>
          <w:b/>
          <w:sz w:val="24"/>
          <w:szCs w:val="24"/>
        </w:rPr>
      </w:pPr>
    </w:p>
    <w:p w:rsidR="00125726" w:rsidRDefault="00650222" w:rsidP="00650222">
      <w:pPr>
        <w:jc w:val="center"/>
        <w:rPr>
          <w:b/>
          <w:sz w:val="24"/>
          <w:szCs w:val="24"/>
        </w:rPr>
      </w:pPr>
      <w:r>
        <w:rPr>
          <w:rFonts w:ascii="Helvetica" w:hAnsi="Helvetica" w:cs="Helvetica"/>
          <w:noProof/>
          <w:color w:val="0A0A0A"/>
        </w:rPr>
        <w:drawing>
          <wp:inline distT="0" distB="0" distL="0" distR="0" wp14:anchorId="14C495EB" wp14:editId="54B82792">
            <wp:extent cx="4267200" cy="4267200"/>
            <wp:effectExtent l="0" t="0" r="0" b="0"/>
            <wp:docPr id="1" name="Picture 1" descr="http://cdn.evbuc.com/images/12864746/50868683546/1/logo.B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vbuc.com/images/12864746/50868683546/1/log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29" cy="42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6" w:rsidRDefault="00125726" w:rsidP="00125726">
      <w:pPr>
        <w:jc w:val="center"/>
        <w:rPr>
          <w:b/>
          <w:sz w:val="24"/>
          <w:szCs w:val="24"/>
        </w:rPr>
      </w:pPr>
    </w:p>
    <w:p w:rsidR="00125726" w:rsidRDefault="00125726" w:rsidP="00125726">
      <w:pPr>
        <w:jc w:val="center"/>
        <w:rPr>
          <w:b/>
          <w:sz w:val="24"/>
          <w:szCs w:val="24"/>
        </w:rPr>
      </w:pPr>
    </w:p>
    <w:p w:rsidR="00125726" w:rsidRDefault="00125726" w:rsidP="00125726">
      <w:pPr>
        <w:jc w:val="center"/>
        <w:rPr>
          <w:b/>
          <w:sz w:val="24"/>
          <w:szCs w:val="24"/>
        </w:rPr>
      </w:pPr>
    </w:p>
    <w:p w:rsidR="00125726" w:rsidRDefault="00650222" w:rsidP="00650222">
      <w:pPr>
        <w:jc w:val="center"/>
        <w:rPr>
          <w:b/>
          <w:sz w:val="52"/>
          <w:szCs w:val="52"/>
        </w:rPr>
      </w:pPr>
      <w:r w:rsidRPr="00650222">
        <w:rPr>
          <w:b/>
          <w:sz w:val="52"/>
          <w:szCs w:val="52"/>
        </w:rPr>
        <w:t xml:space="preserve">Schools </w:t>
      </w:r>
      <w:r>
        <w:rPr>
          <w:b/>
          <w:sz w:val="52"/>
          <w:szCs w:val="52"/>
        </w:rPr>
        <w:t>of Instruction – Fall 2016</w:t>
      </w:r>
    </w:p>
    <w:p w:rsidR="00CF37AC" w:rsidRDefault="00650222" w:rsidP="00650222">
      <w:pPr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>District 12</w:t>
      </w:r>
    </w:p>
    <w:p w:rsidR="00125726" w:rsidRPr="00CF37AC" w:rsidRDefault="000369ED" w:rsidP="00CF37AC">
      <w:pPr>
        <w:jc w:val="center"/>
        <w:rPr>
          <w:b/>
          <w:sz w:val="52"/>
          <w:szCs w:val="52"/>
        </w:rPr>
      </w:pPr>
      <w:r w:rsidRPr="00CF37AC">
        <w:rPr>
          <w:b/>
          <w:sz w:val="52"/>
          <w:szCs w:val="52"/>
        </w:rPr>
        <w:t>Free and Accepted Masons of Wisconsin</w:t>
      </w:r>
    </w:p>
    <w:p w:rsidR="00AE0DAF" w:rsidRDefault="00AE0DAF">
      <w:pPr>
        <w:rPr>
          <w:b/>
          <w:sz w:val="24"/>
          <w:szCs w:val="24"/>
        </w:rPr>
        <w:sectPr w:rsidR="00AE0DA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0222" w:rsidRDefault="00650222" w:rsidP="00CE31F1"/>
    <w:p w:rsidR="00CE31F1" w:rsidRDefault="00CE31F1" w:rsidP="00CE31F1">
      <w:r>
        <w:t>Brethren,</w:t>
      </w:r>
    </w:p>
    <w:p w:rsidR="001B0EAE" w:rsidRPr="00FF6305" w:rsidRDefault="001B0EAE" w:rsidP="001B0EA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6305">
        <w:rPr>
          <w:rFonts w:cs="Times New Roman"/>
        </w:rPr>
        <w:t xml:space="preserve">Our Ritual is the thing that separates us from other </w:t>
      </w:r>
      <w:r w:rsidR="001C707E">
        <w:rPr>
          <w:rFonts w:cs="Times New Roman"/>
        </w:rPr>
        <w:t xml:space="preserve">fraternal </w:t>
      </w:r>
      <w:r w:rsidRPr="00FF6305">
        <w:rPr>
          <w:rFonts w:cs="Times New Roman"/>
        </w:rPr>
        <w:t xml:space="preserve">organizations. </w:t>
      </w:r>
      <w:r w:rsidR="00FF6305">
        <w:rPr>
          <w:rFonts w:cs="Times New Roman"/>
        </w:rPr>
        <w:t xml:space="preserve"> </w:t>
      </w:r>
      <w:r w:rsidRPr="00FF6305">
        <w:rPr>
          <w:rFonts w:cs="Arial"/>
        </w:rPr>
        <w:t xml:space="preserve">It </w:t>
      </w:r>
      <w:r w:rsidRPr="00FF6305">
        <w:rPr>
          <w:rFonts w:cs="Times New Roman"/>
        </w:rPr>
        <w:t>is important that we treat it with the proper reverence it is due.</w:t>
      </w:r>
      <w:r w:rsidR="00FF6305">
        <w:rPr>
          <w:rFonts w:cs="Times New Roman"/>
        </w:rPr>
        <w:t xml:space="preserve">  Our ritual is performance art, akin to a play.  It requires practice to perfect it.  </w:t>
      </w:r>
      <w:r w:rsidRPr="00FF6305">
        <w:rPr>
          <w:rFonts w:cs="Times New Roman"/>
        </w:rPr>
        <w:t xml:space="preserve">When delivered properly, it is a truly moving experience. </w:t>
      </w:r>
      <w:r w:rsidR="001C707E">
        <w:rPr>
          <w:rFonts w:cs="Times New Roman"/>
        </w:rPr>
        <w:t xml:space="preserve"> </w:t>
      </w:r>
      <w:r w:rsidRPr="00FF6305">
        <w:rPr>
          <w:rFonts w:cs="Arial"/>
        </w:rPr>
        <w:t xml:space="preserve">It </w:t>
      </w:r>
      <w:r w:rsidRPr="00FF6305">
        <w:rPr>
          <w:rFonts w:cs="Times New Roman"/>
        </w:rPr>
        <w:t>conveys our lessons, morals,</w:t>
      </w:r>
      <w:r w:rsidR="00FF6305">
        <w:rPr>
          <w:rFonts w:cs="Times New Roman"/>
        </w:rPr>
        <w:t xml:space="preserve"> </w:t>
      </w:r>
      <w:r w:rsidRPr="00FF6305">
        <w:rPr>
          <w:rFonts w:cs="Times New Roman"/>
        </w:rPr>
        <w:t>and history.</w:t>
      </w:r>
      <w:r w:rsidR="00FF6305">
        <w:rPr>
          <w:rFonts w:cs="Times New Roman"/>
        </w:rPr>
        <w:t xml:space="preserve"> </w:t>
      </w:r>
      <w:r w:rsidRPr="00FF6305">
        <w:rPr>
          <w:rFonts w:cs="Times New Roman"/>
        </w:rPr>
        <w:t xml:space="preserve"> For </w:t>
      </w:r>
      <w:r w:rsidR="00FF6305">
        <w:rPr>
          <w:rFonts w:cs="Times New Roman"/>
        </w:rPr>
        <w:t xml:space="preserve">our </w:t>
      </w:r>
      <w:r w:rsidR="001C707E">
        <w:rPr>
          <w:rFonts w:cs="Times New Roman"/>
        </w:rPr>
        <w:t xml:space="preserve">degree </w:t>
      </w:r>
      <w:r w:rsidR="00FF6305">
        <w:rPr>
          <w:rFonts w:cs="Times New Roman"/>
        </w:rPr>
        <w:t xml:space="preserve">candidates, </w:t>
      </w:r>
      <w:r w:rsidRPr="00FF6305">
        <w:rPr>
          <w:rFonts w:cs="Times New Roman"/>
        </w:rPr>
        <w:t xml:space="preserve">it is their </w:t>
      </w:r>
      <w:r w:rsidR="001C707E">
        <w:rPr>
          <w:rFonts w:cs="Times New Roman"/>
        </w:rPr>
        <w:t>introduction to the mysteries of our art.  Their impression of our organization and attitudes towards it are formed by the impression we make on them during degree</w:t>
      </w:r>
      <w:r w:rsidR="00CF37AC">
        <w:rPr>
          <w:rFonts w:cs="Times New Roman"/>
        </w:rPr>
        <w:t xml:space="preserve"> </w:t>
      </w:r>
      <w:r w:rsidR="001C707E">
        <w:rPr>
          <w:rFonts w:cs="Times New Roman"/>
        </w:rPr>
        <w:t xml:space="preserve">work.  </w:t>
      </w:r>
      <w:r w:rsidR="00FF6305">
        <w:rPr>
          <w:rFonts w:cs="Times New Roman"/>
        </w:rPr>
        <w:t xml:space="preserve">We only get one chance to make </w:t>
      </w:r>
      <w:r w:rsidR="001C707E">
        <w:rPr>
          <w:rFonts w:cs="Times New Roman"/>
        </w:rPr>
        <w:t xml:space="preserve">that first </w:t>
      </w:r>
      <w:r w:rsidR="00FF6305">
        <w:rPr>
          <w:rFonts w:cs="Times New Roman"/>
        </w:rPr>
        <w:t xml:space="preserve">impression.  We should all strive to put our best effort forward, every time.  </w:t>
      </w:r>
    </w:p>
    <w:p w:rsidR="00FF6305" w:rsidRDefault="00FF6305" w:rsidP="001B0EA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E31F1" w:rsidRDefault="00FF6305" w:rsidP="000369ED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t xml:space="preserve">Schools of Instruction should be interactive, educational events that afford the participants </w:t>
      </w:r>
      <w:r w:rsidR="00AE0DAF">
        <w:rPr>
          <w:rFonts w:cs="Arial"/>
        </w:rPr>
        <w:t xml:space="preserve">an </w:t>
      </w:r>
      <w:r>
        <w:rPr>
          <w:rFonts w:cs="Arial"/>
        </w:rPr>
        <w:t xml:space="preserve">opportunity to </w:t>
      </w:r>
      <w:r w:rsidR="001C707E">
        <w:rPr>
          <w:rFonts w:cs="Arial"/>
        </w:rPr>
        <w:t>learn, practice and perfect their knowledge and execution of our ritual.  It is t</w:t>
      </w:r>
      <w:r w:rsidR="001B0EAE" w:rsidRPr="00FF6305">
        <w:rPr>
          <w:rFonts w:cs="Times New Roman"/>
        </w:rPr>
        <w:t>he duty</w:t>
      </w:r>
      <w:r w:rsidR="001C707E">
        <w:rPr>
          <w:rFonts w:cs="Times New Roman"/>
        </w:rPr>
        <w:t xml:space="preserve"> of </w:t>
      </w:r>
      <w:r w:rsidR="001B0EAE" w:rsidRPr="00FF6305">
        <w:rPr>
          <w:rFonts w:cs="Times New Roman"/>
        </w:rPr>
        <w:t>the Lodge officers</w:t>
      </w:r>
      <w:r w:rsidR="00AE0DAF">
        <w:rPr>
          <w:rFonts w:cs="Times New Roman"/>
        </w:rPr>
        <w:t>,</w:t>
      </w:r>
      <w:r w:rsidR="001C707E">
        <w:rPr>
          <w:rFonts w:cs="Times New Roman"/>
        </w:rPr>
        <w:t xml:space="preserve"> and every Master Mason </w:t>
      </w:r>
      <w:r w:rsidR="00AE0DAF">
        <w:rPr>
          <w:rFonts w:cs="Times New Roman"/>
        </w:rPr>
        <w:t xml:space="preserve">should be encouraged, </w:t>
      </w:r>
      <w:r w:rsidR="001C707E">
        <w:rPr>
          <w:rFonts w:cs="Times New Roman"/>
        </w:rPr>
        <w:t>t</w:t>
      </w:r>
      <w:r w:rsidR="001B0EAE" w:rsidRPr="00FF6305">
        <w:rPr>
          <w:rFonts w:cs="Times New Roman"/>
        </w:rPr>
        <w:t>o attend  School</w:t>
      </w:r>
      <w:r w:rsidR="00AE0DAF">
        <w:rPr>
          <w:rFonts w:cs="Times New Roman"/>
        </w:rPr>
        <w:t>s</w:t>
      </w:r>
      <w:r w:rsidR="001B0EAE" w:rsidRPr="00FF6305">
        <w:rPr>
          <w:rFonts w:cs="Times New Roman"/>
        </w:rPr>
        <w:t xml:space="preserve"> of</w:t>
      </w:r>
      <w:r w:rsidR="001C707E">
        <w:rPr>
          <w:rFonts w:cs="Times New Roman"/>
        </w:rPr>
        <w:t xml:space="preserve"> </w:t>
      </w:r>
      <w:r w:rsidR="001B0EAE" w:rsidRPr="00FF6305">
        <w:rPr>
          <w:rFonts w:cs="Times New Roman"/>
        </w:rPr>
        <w:t>Instruction every year.</w:t>
      </w:r>
      <w:r>
        <w:rPr>
          <w:rFonts w:cs="Times New Roman"/>
        </w:rPr>
        <w:t xml:space="preserve"> </w:t>
      </w:r>
      <w:r w:rsidR="001B0EAE" w:rsidRPr="00FF6305">
        <w:rPr>
          <w:rFonts w:cs="Times New Roman"/>
        </w:rPr>
        <w:t xml:space="preserve"> </w:t>
      </w:r>
      <w:r w:rsidR="001C707E">
        <w:rPr>
          <w:rFonts w:cs="Times New Roman"/>
        </w:rPr>
        <w:t>Participants should come prepared to learn, grow</w:t>
      </w:r>
      <w:r w:rsidR="000369ED">
        <w:rPr>
          <w:rFonts w:cs="Times New Roman"/>
        </w:rPr>
        <w:t xml:space="preserve">, </w:t>
      </w:r>
      <w:r w:rsidR="001C707E">
        <w:rPr>
          <w:rFonts w:cs="Times New Roman"/>
        </w:rPr>
        <w:t>share their experiences</w:t>
      </w:r>
      <w:r w:rsidR="000369ED">
        <w:rPr>
          <w:rFonts w:cs="Times New Roman"/>
        </w:rPr>
        <w:t>, and make it a positive e</w:t>
      </w:r>
      <w:r w:rsidR="00AE0DAF">
        <w:rPr>
          <w:rFonts w:cs="Times New Roman"/>
        </w:rPr>
        <w:t xml:space="preserve">vent for all.  </w:t>
      </w:r>
      <w:r w:rsidR="000369ED">
        <w:rPr>
          <w:rFonts w:cs="Times New Roman"/>
        </w:rPr>
        <w:t xml:space="preserve">  </w:t>
      </w:r>
      <w:r w:rsidR="00CE31F1">
        <w:t xml:space="preserve">  </w:t>
      </w:r>
    </w:p>
    <w:p w:rsidR="00CE31F1" w:rsidRDefault="00CE31F1" w:rsidP="00CE31F1">
      <w:pPr>
        <w:spacing w:after="0" w:line="240" w:lineRule="auto"/>
      </w:pPr>
    </w:p>
    <w:p w:rsidR="00CE31F1" w:rsidRDefault="00CE31F1" w:rsidP="00CE31F1">
      <w:pPr>
        <w:spacing w:after="0" w:line="240" w:lineRule="auto"/>
      </w:pPr>
      <w:r>
        <w:t xml:space="preserve">This year we will be using a modified format.  Following the opening and housekeeping items, we will divide the participants into three groups and conduct breakout sessions.  Participating Lodges will be assigned a task or a breakout session to lead.  </w:t>
      </w:r>
      <w:r w:rsidR="000369ED">
        <w:t xml:space="preserve"> The </w:t>
      </w:r>
      <w:r w:rsidR="00AE0DAF">
        <w:t>D</w:t>
      </w:r>
      <w:r w:rsidR="000369ED">
        <w:t xml:space="preserve">istrict Lecturer, Proficiency Men, and Ritualists will assist and be available </w:t>
      </w:r>
      <w:r w:rsidR="00AE0DAF">
        <w:t xml:space="preserve">to answer </w:t>
      </w:r>
      <w:r w:rsidR="000369ED">
        <w:t xml:space="preserve">questions </w:t>
      </w:r>
      <w:r w:rsidR="00AE0DAF">
        <w:t xml:space="preserve">or provide </w:t>
      </w:r>
      <w:r w:rsidR="000369ED">
        <w:t>clarifications</w:t>
      </w:r>
      <w:r w:rsidR="00AE0DAF">
        <w:t xml:space="preserve"> on ritual</w:t>
      </w:r>
      <w:r w:rsidR="000369ED">
        <w:t xml:space="preserve">.   </w:t>
      </w:r>
    </w:p>
    <w:p w:rsidR="00CE31F1" w:rsidRDefault="00CE31F1" w:rsidP="001B0EAE">
      <w:pPr>
        <w:spacing w:after="0" w:line="240" w:lineRule="auto"/>
      </w:pPr>
    </w:p>
    <w:p w:rsidR="001B0EAE" w:rsidRDefault="001B0EAE" w:rsidP="001B0EAE">
      <w:pPr>
        <w:spacing w:after="0" w:line="240" w:lineRule="auto"/>
      </w:pPr>
      <w:r w:rsidRPr="001C707E">
        <w:t xml:space="preserve">An area will be identified for Brothers wishing to be examined for their </w:t>
      </w:r>
      <w:r w:rsidR="00704594" w:rsidRPr="001C707E">
        <w:t>Ritualist</w:t>
      </w:r>
      <w:r w:rsidRPr="001C707E">
        <w:t xml:space="preserve"> or Proficiency cards.  If you are interested</w:t>
      </w:r>
      <w:r w:rsidR="00AE0DAF">
        <w:t xml:space="preserve">, </w:t>
      </w:r>
      <w:r w:rsidRPr="001C707E">
        <w:t xml:space="preserve">please contact the District Lecturer @ </w:t>
      </w:r>
      <w:hyperlink r:id="rId11" w:history="1">
        <w:r w:rsidRPr="001C707E">
          <w:rPr>
            <w:rStyle w:val="Hyperlink"/>
          </w:rPr>
          <w:t>gljareick@gmail.com</w:t>
        </w:r>
      </w:hyperlink>
      <w:r w:rsidRPr="001C707E">
        <w:t xml:space="preserve"> and provide your name, lodge # and which degree(s) you are prepared to test in.  Requests need to be received by October 1, 2016, so the proper arrangements can be made.  </w:t>
      </w:r>
    </w:p>
    <w:p w:rsidR="001C707E" w:rsidRDefault="001C707E" w:rsidP="001B0EAE">
      <w:pPr>
        <w:spacing w:after="0" w:line="240" w:lineRule="auto"/>
      </w:pPr>
    </w:p>
    <w:p w:rsidR="000369ED" w:rsidRDefault="000369ED" w:rsidP="000369ED">
      <w:pPr>
        <w:spacing w:after="0" w:line="240" w:lineRule="auto"/>
      </w:pPr>
      <w:r>
        <w:t xml:space="preserve">Please bring your ciphers.  </w:t>
      </w:r>
    </w:p>
    <w:p w:rsidR="000369ED" w:rsidRDefault="000369ED" w:rsidP="001B0EAE">
      <w:pPr>
        <w:spacing w:after="0" w:line="240" w:lineRule="auto"/>
      </w:pPr>
    </w:p>
    <w:p w:rsidR="000369ED" w:rsidRPr="001C707E" w:rsidRDefault="000369ED" w:rsidP="001B0EAE">
      <w:pPr>
        <w:spacing w:after="0" w:line="240" w:lineRule="auto"/>
      </w:pPr>
    </w:p>
    <w:p w:rsidR="00FF6305" w:rsidRPr="00FF6305" w:rsidRDefault="00FF6305" w:rsidP="00FF63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F6305">
        <w:rPr>
          <w:rFonts w:cs="Arial"/>
          <w:color w:val="000000"/>
        </w:rPr>
        <w:t>Fraternally,</w:t>
      </w:r>
    </w:p>
    <w:p w:rsidR="000369ED" w:rsidRDefault="000369ED" w:rsidP="00FF63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F6305" w:rsidRPr="00FF6305" w:rsidRDefault="000369ED" w:rsidP="00FF63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Jerry A Reick</w:t>
      </w:r>
    </w:p>
    <w:p w:rsidR="00CE31F1" w:rsidRPr="00FF6305" w:rsidRDefault="000369ED" w:rsidP="000369ED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000000"/>
        </w:rPr>
        <w:t>Grand Lecturer</w:t>
      </w:r>
    </w:p>
    <w:p w:rsidR="00CE31F1" w:rsidRDefault="00CE31F1" w:rsidP="00CE31F1"/>
    <w:p w:rsidR="00CE31F1" w:rsidRDefault="00CE31F1" w:rsidP="00CE31F1"/>
    <w:p w:rsidR="000369ED" w:rsidRDefault="000369ED" w:rsidP="00CE31F1"/>
    <w:p w:rsidR="000369ED" w:rsidRDefault="000369ED" w:rsidP="00CE31F1"/>
    <w:p w:rsidR="000369ED" w:rsidRDefault="000369ED" w:rsidP="00CE31F1"/>
    <w:p w:rsidR="000369ED" w:rsidRDefault="000369ED" w:rsidP="00CE31F1"/>
    <w:p w:rsidR="000369ED" w:rsidRDefault="000369ED" w:rsidP="00CE31F1"/>
    <w:p w:rsidR="00CE31F1" w:rsidRPr="000369ED" w:rsidRDefault="000369ED" w:rsidP="000369ED">
      <w:pPr>
        <w:spacing w:after="0" w:line="240" w:lineRule="auto"/>
        <w:rPr>
          <w:b/>
          <w:sz w:val="28"/>
          <w:szCs w:val="28"/>
        </w:rPr>
      </w:pPr>
      <w:r w:rsidRPr="000369ED">
        <w:rPr>
          <w:b/>
          <w:sz w:val="28"/>
          <w:szCs w:val="28"/>
        </w:rPr>
        <w:lastRenderedPageBreak/>
        <w:t>School Locations and Dates:</w:t>
      </w:r>
    </w:p>
    <w:p w:rsidR="000369ED" w:rsidRDefault="000369ED" w:rsidP="000369ED">
      <w:pPr>
        <w:spacing w:after="0" w:line="240" w:lineRule="auto"/>
      </w:pPr>
    </w:p>
    <w:p w:rsidR="000369ED" w:rsidRPr="000369ED" w:rsidRDefault="00FA3076" w:rsidP="000369ED">
      <w:pPr>
        <w:spacing w:after="0" w:line="240" w:lineRule="auto"/>
        <w:rPr>
          <w:b/>
        </w:rPr>
      </w:pPr>
      <w:r>
        <w:rPr>
          <w:b/>
        </w:rPr>
        <w:t>Session</w:t>
      </w:r>
      <w:r w:rsidR="000369ED" w:rsidRPr="000369ED">
        <w:rPr>
          <w:b/>
        </w:rPr>
        <w:t xml:space="preserve"> 1:  </w:t>
      </w:r>
    </w:p>
    <w:p w:rsidR="000369ED" w:rsidRDefault="000369ED" w:rsidP="000369ED">
      <w:pPr>
        <w:spacing w:after="0" w:line="240" w:lineRule="auto"/>
      </w:pPr>
    </w:p>
    <w:p w:rsidR="000369ED" w:rsidRDefault="000369ED" w:rsidP="00AE5C2A">
      <w:pPr>
        <w:spacing w:after="0" w:line="240" w:lineRule="auto"/>
      </w:pPr>
      <w:r>
        <w:t xml:space="preserve">Location:  </w:t>
      </w:r>
      <w:r w:rsidR="00811C19">
        <w:t>Henry L Palmer Lodge</w:t>
      </w:r>
      <w:r w:rsidR="00880E89">
        <w:t xml:space="preserve">, </w:t>
      </w:r>
      <w:r w:rsidR="00811C19">
        <w:t xml:space="preserve"> </w:t>
      </w:r>
      <w:r w:rsidR="00880E89" w:rsidRPr="00880E89">
        <w:rPr>
          <w:rFonts w:cs="Arial"/>
          <w:shd w:val="clear" w:color="auto" w:fill="FFFFFF"/>
        </w:rPr>
        <w:t>4315 North 92nd St Milwaukee, WI 53222</w:t>
      </w:r>
    </w:p>
    <w:p w:rsidR="000369ED" w:rsidRDefault="000369ED" w:rsidP="00AE5C2A">
      <w:pPr>
        <w:spacing w:after="0" w:line="240" w:lineRule="auto"/>
      </w:pPr>
      <w:r>
        <w:t xml:space="preserve">Host Lodge:  </w:t>
      </w:r>
      <w:r w:rsidR="00811C19">
        <w:t>Henry L Palmer Lodge #301</w:t>
      </w:r>
    </w:p>
    <w:p w:rsidR="000369ED" w:rsidRDefault="000369ED" w:rsidP="00AE5C2A">
      <w:pPr>
        <w:spacing w:after="0" w:line="240" w:lineRule="auto"/>
      </w:pPr>
      <w:r>
        <w:t xml:space="preserve">Date:  </w:t>
      </w:r>
      <w:r w:rsidR="00811C19">
        <w:t xml:space="preserve"> Saturday, October 22, 2016 </w:t>
      </w:r>
    </w:p>
    <w:p w:rsidR="000369ED" w:rsidRDefault="000369ED" w:rsidP="00AE5C2A">
      <w:pPr>
        <w:spacing w:after="0" w:line="240" w:lineRule="auto"/>
      </w:pPr>
      <w:r>
        <w:t xml:space="preserve">Time:  </w:t>
      </w:r>
      <w:r w:rsidR="00811C19">
        <w:t>8:30-11:30,  8:00 show up for coffee and carbs</w:t>
      </w:r>
    </w:p>
    <w:p w:rsidR="000369ED" w:rsidRDefault="000369ED" w:rsidP="000369ED">
      <w:pPr>
        <w:spacing w:after="0" w:line="240" w:lineRule="auto"/>
      </w:pPr>
    </w:p>
    <w:p w:rsidR="000369ED" w:rsidRPr="000369ED" w:rsidRDefault="00FA3076" w:rsidP="000369ED">
      <w:pPr>
        <w:spacing w:after="0" w:line="240" w:lineRule="auto"/>
        <w:rPr>
          <w:b/>
        </w:rPr>
      </w:pPr>
      <w:r>
        <w:rPr>
          <w:b/>
        </w:rPr>
        <w:t>Session 2</w:t>
      </w:r>
      <w:r w:rsidR="000369ED" w:rsidRPr="000369ED">
        <w:rPr>
          <w:b/>
        </w:rPr>
        <w:t>:</w:t>
      </w:r>
    </w:p>
    <w:p w:rsidR="00CE31F1" w:rsidRDefault="00CE31F1" w:rsidP="000369ED">
      <w:pPr>
        <w:spacing w:after="0" w:line="240" w:lineRule="auto"/>
      </w:pPr>
    </w:p>
    <w:p w:rsidR="000369ED" w:rsidRDefault="000369ED" w:rsidP="000369ED">
      <w:pPr>
        <w:spacing w:after="0" w:line="240" w:lineRule="auto"/>
      </w:pPr>
      <w:r>
        <w:t xml:space="preserve">Location:  </w:t>
      </w:r>
      <w:r w:rsidR="002C5AAF">
        <w:t>George Washington Lodge 1776, 517 E Beaumont Avenue, Whitefish Bay WI  53217</w:t>
      </w:r>
    </w:p>
    <w:p w:rsidR="000369ED" w:rsidRDefault="000369ED" w:rsidP="000369ED">
      <w:pPr>
        <w:spacing w:after="0" w:line="240" w:lineRule="auto"/>
      </w:pPr>
      <w:r>
        <w:t xml:space="preserve">Host Lodge:  </w:t>
      </w:r>
      <w:r w:rsidR="002C5AAF">
        <w:t>George Washington Lodge 1776 #337</w:t>
      </w:r>
      <w:r w:rsidR="00811C19">
        <w:t xml:space="preserve"> </w:t>
      </w:r>
    </w:p>
    <w:p w:rsidR="000369ED" w:rsidRDefault="000369ED" w:rsidP="000369ED">
      <w:pPr>
        <w:spacing w:after="0" w:line="240" w:lineRule="auto"/>
      </w:pPr>
      <w:r>
        <w:t xml:space="preserve">Date:  Saturday, </w:t>
      </w:r>
      <w:r w:rsidR="00811C19">
        <w:t xml:space="preserve"> </w:t>
      </w:r>
      <w:r w:rsidR="006C127E">
        <w:t>December 3</w:t>
      </w:r>
      <w:r w:rsidR="00811C19">
        <w:t xml:space="preserve">, </w:t>
      </w:r>
      <w:r>
        <w:t xml:space="preserve"> 2016</w:t>
      </w:r>
    </w:p>
    <w:p w:rsidR="000369ED" w:rsidRDefault="000369ED" w:rsidP="000369ED">
      <w:pPr>
        <w:spacing w:after="0" w:line="240" w:lineRule="auto"/>
      </w:pPr>
      <w:r>
        <w:t>Time:  8:30-11:30</w:t>
      </w:r>
      <w:r w:rsidR="00811C19">
        <w:t>,  8:00 show</w:t>
      </w:r>
      <w:r w:rsidR="00880E89">
        <w:t>-</w:t>
      </w:r>
      <w:r w:rsidR="00811C19">
        <w:t>up for coffee and carbs</w:t>
      </w:r>
    </w:p>
    <w:p w:rsidR="000369ED" w:rsidRDefault="000369ED" w:rsidP="000369ED">
      <w:pPr>
        <w:spacing w:after="0" w:line="240" w:lineRule="auto"/>
      </w:pPr>
    </w:p>
    <w:p w:rsidR="00282881" w:rsidRDefault="00BC4D25" w:rsidP="00880E89">
      <w:pPr>
        <w:tabs>
          <w:tab w:val="left" w:pos="2565"/>
        </w:tabs>
        <w:spacing w:after="0" w:line="240" w:lineRule="auto"/>
      </w:pPr>
      <w:r>
        <w:t>Bring your ciphers!</w:t>
      </w:r>
    </w:p>
    <w:p w:rsidR="00BC4D25" w:rsidRDefault="00BC4D25" w:rsidP="00880E89">
      <w:pPr>
        <w:tabs>
          <w:tab w:val="left" w:pos="2565"/>
        </w:tabs>
        <w:spacing w:after="0" w:line="240" w:lineRule="auto"/>
      </w:pPr>
    </w:p>
    <w:p w:rsidR="00880E89" w:rsidRDefault="00282881" w:rsidP="00880E89">
      <w:pPr>
        <w:tabs>
          <w:tab w:val="left" w:pos="2565"/>
        </w:tabs>
        <w:spacing w:after="0" w:line="240" w:lineRule="auto"/>
      </w:pPr>
      <w:r>
        <w:t>O</w:t>
      </w:r>
      <w:r w:rsidR="00880E89">
        <w:t xml:space="preserve">pening and </w:t>
      </w:r>
      <w:r>
        <w:t>C</w:t>
      </w:r>
      <w:r w:rsidR="00880E89">
        <w:t>losing in the Master Mason degree</w:t>
      </w:r>
      <w:r>
        <w:t>….</w:t>
      </w:r>
      <w:r w:rsidR="008A146B">
        <w:t xml:space="preserve">Lodge / Brothers </w:t>
      </w:r>
      <w:r w:rsidR="00C30BC0">
        <w:t xml:space="preserve">demonstrating </w:t>
      </w:r>
      <w:r>
        <w:t xml:space="preserve">will be identified prior to the event </w:t>
      </w:r>
    </w:p>
    <w:p w:rsidR="000369ED" w:rsidRDefault="00880E89" w:rsidP="00880E89">
      <w:pPr>
        <w:tabs>
          <w:tab w:val="left" w:pos="2565"/>
        </w:tabs>
        <w:spacing w:after="0" w:line="240" w:lineRule="auto"/>
      </w:pPr>
      <w:r>
        <w:tab/>
      </w:r>
    </w:p>
    <w:p w:rsidR="00CE31F1" w:rsidRDefault="00CE31F1" w:rsidP="00CE31F1">
      <w:r>
        <w:t xml:space="preserve">Topics to be covered in the fall school sessions:  </w:t>
      </w:r>
    </w:p>
    <w:p w:rsidR="00282881" w:rsidRPr="00282881" w:rsidRDefault="00282881" w:rsidP="001B0EAE">
      <w:pPr>
        <w:ind w:left="720"/>
        <w:rPr>
          <w:b/>
        </w:rPr>
      </w:pPr>
      <w:r w:rsidRPr="00282881">
        <w:t xml:space="preserve">     </w:t>
      </w:r>
      <w:r w:rsidRPr="00282881">
        <w:rPr>
          <w:b/>
          <w:u w:val="single"/>
        </w:rPr>
        <w:t>Topic</w:t>
      </w:r>
      <w:r w:rsidRPr="00282881">
        <w:rPr>
          <w:b/>
        </w:rPr>
        <w:tab/>
      </w:r>
      <w:r w:rsidRPr="00282881">
        <w:rPr>
          <w:b/>
        </w:rPr>
        <w:tab/>
      </w:r>
      <w:r w:rsidRPr="00282881">
        <w:rPr>
          <w:b/>
        </w:rPr>
        <w:tab/>
      </w:r>
      <w:r w:rsidRPr="00282881">
        <w:rPr>
          <w:b/>
        </w:rPr>
        <w:tab/>
      </w:r>
      <w:r w:rsidRPr="00282881">
        <w:rPr>
          <w:b/>
        </w:rPr>
        <w:tab/>
        <w:t xml:space="preserve">   </w:t>
      </w:r>
      <w:r w:rsidRPr="00282881">
        <w:rPr>
          <w:b/>
          <w:u w:val="single"/>
        </w:rPr>
        <w:t>Led By</w:t>
      </w:r>
    </w:p>
    <w:p w:rsidR="00CE31F1" w:rsidRDefault="00CE31F1" w:rsidP="001B0EAE">
      <w:pPr>
        <w:ind w:left="720"/>
      </w:pPr>
      <w:r>
        <w:t>Use of the Cipher</w:t>
      </w:r>
      <w:r w:rsidR="001B0EAE">
        <w:t>…………………………………………..District Lecturer</w:t>
      </w:r>
      <w:r w:rsidR="00282881">
        <w:t>/Ritualist</w:t>
      </w:r>
    </w:p>
    <w:p w:rsidR="00CE31F1" w:rsidRDefault="00CE31F1" w:rsidP="001B0EAE">
      <w:pPr>
        <w:ind w:left="720"/>
      </w:pPr>
      <w:r>
        <w:t xml:space="preserve">Rod Work </w:t>
      </w:r>
      <w:r w:rsidR="001B0EAE">
        <w:t>……………………………………………………</w:t>
      </w:r>
      <w:r w:rsidR="00650222">
        <w:t>..</w:t>
      </w:r>
      <w:r w:rsidR="001B0EAE">
        <w:t>.District Lecturer</w:t>
      </w:r>
      <w:r>
        <w:t xml:space="preserve"> </w:t>
      </w:r>
      <w:r w:rsidR="00282881">
        <w:t>/Ritualist</w:t>
      </w:r>
    </w:p>
    <w:p w:rsidR="00CE31F1" w:rsidRDefault="00CE31F1" w:rsidP="001B0EAE">
      <w:pPr>
        <w:ind w:left="720"/>
      </w:pPr>
      <w:r>
        <w:t xml:space="preserve">Door Procedures </w:t>
      </w:r>
      <w:r w:rsidR="001B0EAE">
        <w:t>……………………………………………</w:t>
      </w:r>
      <w:r w:rsidR="00880E89">
        <w:t>Ritualist</w:t>
      </w:r>
    </w:p>
    <w:p w:rsidR="00CE31F1" w:rsidRDefault="00CE31F1" w:rsidP="001B0EAE">
      <w:pPr>
        <w:ind w:left="720"/>
      </w:pPr>
      <w:r>
        <w:t>Attending at the Altar</w:t>
      </w:r>
      <w:r w:rsidR="001B0EAE">
        <w:t>……………………………………</w:t>
      </w:r>
      <w:r w:rsidR="00650222">
        <w:t>.</w:t>
      </w:r>
      <w:r w:rsidR="00880E89">
        <w:t>Ritualist</w:t>
      </w:r>
    </w:p>
    <w:p w:rsidR="00CE31F1" w:rsidRDefault="00CE31F1" w:rsidP="001B0EAE">
      <w:pPr>
        <w:ind w:left="720"/>
      </w:pPr>
      <w:r>
        <w:t>Handling of a Candidate</w:t>
      </w:r>
      <w:r w:rsidR="001B0EAE">
        <w:t>…………………………………</w:t>
      </w:r>
      <w:r w:rsidR="00880E89">
        <w:t>Ritualist</w:t>
      </w:r>
    </w:p>
    <w:p w:rsidR="00CE31F1" w:rsidRDefault="00CE31F1" w:rsidP="001B0EAE">
      <w:pPr>
        <w:ind w:left="720"/>
      </w:pPr>
      <w:r>
        <w:t xml:space="preserve"> </w:t>
      </w:r>
    </w:p>
    <w:p w:rsidR="001B0EAE" w:rsidRDefault="001B0EAE" w:rsidP="00B26B0F">
      <w:pPr>
        <w:spacing w:after="0" w:line="240" w:lineRule="auto"/>
        <w:rPr>
          <w:b/>
          <w:sz w:val="28"/>
          <w:szCs w:val="28"/>
        </w:rPr>
      </w:pPr>
    </w:p>
    <w:p w:rsidR="000369ED" w:rsidRDefault="000369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B0F" w:rsidRPr="00FE2AB1" w:rsidRDefault="00B26B0F" w:rsidP="002002D7">
      <w:pPr>
        <w:spacing w:after="0" w:line="240" w:lineRule="auto"/>
        <w:jc w:val="center"/>
        <w:rPr>
          <w:b/>
          <w:sz w:val="28"/>
          <w:szCs w:val="28"/>
        </w:rPr>
      </w:pPr>
      <w:r w:rsidRPr="00FE2AB1">
        <w:rPr>
          <w:b/>
          <w:sz w:val="28"/>
          <w:szCs w:val="28"/>
        </w:rPr>
        <w:lastRenderedPageBreak/>
        <w:t>District 12 – Emeritus Proficiency Men</w:t>
      </w:r>
    </w:p>
    <w:p w:rsidR="00B26B0F" w:rsidRPr="003539A6" w:rsidRDefault="00B26B0F" w:rsidP="00B26B0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B26B0F" w:rsidTr="00D04FC5">
        <w:trPr>
          <w:trHeight w:val="261"/>
        </w:trPr>
        <w:tc>
          <w:tcPr>
            <w:tcW w:w="3793" w:type="dxa"/>
          </w:tcPr>
          <w:p w:rsidR="00B26B0F" w:rsidRDefault="00B26B0F" w:rsidP="00D04FC5">
            <w:r>
              <w:t>Donald Hensiak, MWGM</w:t>
            </w:r>
          </w:p>
        </w:tc>
        <w:tc>
          <w:tcPr>
            <w:tcW w:w="3793" w:type="dxa"/>
          </w:tcPr>
          <w:p w:rsidR="00B26B0F" w:rsidRDefault="00B26B0F" w:rsidP="00D04FC5">
            <w:r>
              <w:t>Lake Lodge #189</w:t>
            </w:r>
          </w:p>
        </w:tc>
      </w:tr>
      <w:tr w:rsidR="00B26B0F" w:rsidTr="00D04FC5">
        <w:trPr>
          <w:trHeight w:val="273"/>
        </w:trPr>
        <w:tc>
          <w:tcPr>
            <w:tcW w:w="3793" w:type="dxa"/>
          </w:tcPr>
          <w:p w:rsidR="00B26B0F" w:rsidRDefault="00B26B0F" w:rsidP="00D04FC5">
            <w:r>
              <w:t>Frank Mayer</w:t>
            </w:r>
          </w:p>
        </w:tc>
        <w:tc>
          <w:tcPr>
            <w:tcW w:w="3793" w:type="dxa"/>
          </w:tcPr>
          <w:p w:rsidR="00B26B0F" w:rsidRDefault="00B26B0F" w:rsidP="008705D8">
            <w:r>
              <w:t>Freemasons  #363</w:t>
            </w:r>
          </w:p>
        </w:tc>
      </w:tr>
      <w:tr w:rsidR="00B26B0F" w:rsidTr="00D04FC5">
        <w:trPr>
          <w:trHeight w:val="261"/>
        </w:trPr>
        <w:tc>
          <w:tcPr>
            <w:tcW w:w="3793" w:type="dxa"/>
          </w:tcPr>
          <w:p w:rsidR="00B26B0F" w:rsidRDefault="00B26B0F" w:rsidP="00D04FC5">
            <w:r>
              <w:t>Eugene Marcus</w:t>
            </w:r>
          </w:p>
        </w:tc>
        <w:tc>
          <w:tcPr>
            <w:tcW w:w="3793" w:type="dxa"/>
          </w:tcPr>
          <w:p w:rsidR="00B26B0F" w:rsidRDefault="00B26B0F" w:rsidP="008705D8">
            <w:r>
              <w:t>Milwaukee-Harmony  #261</w:t>
            </w:r>
          </w:p>
        </w:tc>
      </w:tr>
      <w:tr w:rsidR="00B26B0F" w:rsidTr="00D04FC5">
        <w:trPr>
          <w:trHeight w:val="273"/>
        </w:trPr>
        <w:tc>
          <w:tcPr>
            <w:tcW w:w="3793" w:type="dxa"/>
          </w:tcPr>
          <w:p w:rsidR="00B26B0F" w:rsidRDefault="00B26B0F" w:rsidP="00D04FC5">
            <w:r>
              <w:t>Lowell Scott</w:t>
            </w:r>
          </w:p>
          <w:p w:rsidR="008705D8" w:rsidRDefault="008705D8" w:rsidP="00D04FC5">
            <w:r>
              <w:t>Gary Van Deluyster</w:t>
            </w:r>
          </w:p>
          <w:p w:rsidR="008705D8" w:rsidRDefault="008705D8" w:rsidP="00D04FC5">
            <w:r>
              <w:t>Dennis Griebenow</w:t>
            </w:r>
          </w:p>
          <w:p w:rsidR="008705D8" w:rsidRDefault="008705D8" w:rsidP="00D04FC5">
            <w:r>
              <w:t>Michael Strampe</w:t>
            </w:r>
          </w:p>
          <w:p w:rsidR="008705D8" w:rsidRDefault="008705D8" w:rsidP="00D04FC5"/>
        </w:tc>
        <w:tc>
          <w:tcPr>
            <w:tcW w:w="3793" w:type="dxa"/>
          </w:tcPr>
          <w:p w:rsidR="00B26B0F" w:rsidRDefault="00B26B0F" w:rsidP="00D04FC5">
            <w:r>
              <w:t>Milwaukee-Harmony  #261</w:t>
            </w:r>
          </w:p>
          <w:p w:rsidR="008705D8" w:rsidRDefault="008705D8" w:rsidP="00D04FC5">
            <w:r>
              <w:t>Lake Lodge #189</w:t>
            </w:r>
          </w:p>
          <w:p w:rsidR="008705D8" w:rsidRDefault="008705D8" w:rsidP="00D04FC5">
            <w:r>
              <w:t>Lake Lodge #189</w:t>
            </w:r>
          </w:p>
          <w:p w:rsidR="008705D8" w:rsidRDefault="008705D8" w:rsidP="00D04FC5">
            <w:r>
              <w:t>Lake Lodge #189</w:t>
            </w:r>
          </w:p>
        </w:tc>
      </w:tr>
      <w:tr w:rsidR="008705D8" w:rsidTr="00D04FC5">
        <w:trPr>
          <w:trHeight w:val="273"/>
        </w:trPr>
        <w:tc>
          <w:tcPr>
            <w:tcW w:w="3793" w:type="dxa"/>
          </w:tcPr>
          <w:p w:rsidR="008705D8" w:rsidRDefault="008705D8" w:rsidP="00D04FC5"/>
        </w:tc>
        <w:tc>
          <w:tcPr>
            <w:tcW w:w="3793" w:type="dxa"/>
          </w:tcPr>
          <w:p w:rsidR="008705D8" w:rsidRDefault="008705D8" w:rsidP="00D04FC5"/>
        </w:tc>
      </w:tr>
    </w:tbl>
    <w:p w:rsidR="00B26B0F" w:rsidRPr="00FE2AB1" w:rsidRDefault="00B26B0F" w:rsidP="002002D7">
      <w:pPr>
        <w:spacing w:after="0" w:line="240" w:lineRule="auto"/>
        <w:jc w:val="center"/>
        <w:rPr>
          <w:b/>
          <w:sz w:val="28"/>
          <w:szCs w:val="28"/>
        </w:rPr>
      </w:pPr>
      <w:r w:rsidRPr="00FE2AB1">
        <w:rPr>
          <w:b/>
          <w:sz w:val="28"/>
          <w:szCs w:val="28"/>
        </w:rPr>
        <w:t>District 12 – Proficiency 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B26B0F" w:rsidTr="00D04FC5">
        <w:trPr>
          <w:trHeight w:val="261"/>
        </w:trPr>
        <w:tc>
          <w:tcPr>
            <w:tcW w:w="3793" w:type="dxa"/>
          </w:tcPr>
          <w:p w:rsidR="002002D7" w:rsidRDefault="002002D7" w:rsidP="00D04FC5"/>
          <w:p w:rsidR="00B26B0F" w:rsidRDefault="00B26B0F" w:rsidP="00D04FC5">
            <w:r>
              <w:t>Joe Harker, PGM</w:t>
            </w:r>
          </w:p>
        </w:tc>
        <w:tc>
          <w:tcPr>
            <w:tcW w:w="3793" w:type="dxa"/>
          </w:tcPr>
          <w:p w:rsidR="002002D7" w:rsidRDefault="002002D7" w:rsidP="008705D8"/>
          <w:p w:rsidR="00B26B0F" w:rsidRDefault="00B26B0F" w:rsidP="008705D8">
            <w:r>
              <w:t>Freemasons  #363</w:t>
            </w:r>
          </w:p>
        </w:tc>
      </w:tr>
      <w:tr w:rsidR="00B26B0F" w:rsidTr="00D04FC5">
        <w:trPr>
          <w:trHeight w:val="273"/>
        </w:trPr>
        <w:tc>
          <w:tcPr>
            <w:tcW w:w="3793" w:type="dxa"/>
          </w:tcPr>
          <w:p w:rsidR="00B26B0F" w:rsidRDefault="008705D8" w:rsidP="00D04FC5">
            <w:r>
              <w:t>Edward Hoffman</w:t>
            </w:r>
          </w:p>
          <w:p w:rsidR="008705D8" w:rsidRDefault="008705D8" w:rsidP="00D04FC5">
            <w:r>
              <w:t>Horace Palmer</w:t>
            </w:r>
          </w:p>
          <w:p w:rsidR="008705D8" w:rsidRDefault="008705D8" w:rsidP="00D04FC5">
            <w:r>
              <w:t>Jack Keyes</w:t>
            </w:r>
          </w:p>
          <w:p w:rsidR="008705D8" w:rsidRDefault="008705D8" w:rsidP="00D04FC5">
            <w:r>
              <w:t>Eugene Hess</w:t>
            </w:r>
          </w:p>
          <w:p w:rsidR="008705D8" w:rsidRDefault="008705D8" w:rsidP="00D04FC5">
            <w:r>
              <w:t>Lyle Lance</w:t>
            </w:r>
          </w:p>
        </w:tc>
        <w:tc>
          <w:tcPr>
            <w:tcW w:w="3793" w:type="dxa"/>
          </w:tcPr>
          <w:p w:rsidR="00B26B0F" w:rsidRDefault="008705D8" w:rsidP="00D04FC5">
            <w:r>
              <w:t>George Washington 1776 #337</w:t>
            </w:r>
          </w:p>
          <w:p w:rsidR="008705D8" w:rsidRDefault="008705D8" w:rsidP="008705D8">
            <w:r>
              <w:t>George Washington 1776 #337</w:t>
            </w:r>
          </w:p>
          <w:p w:rsidR="008705D8" w:rsidRDefault="008705D8" w:rsidP="00D04FC5">
            <w:r>
              <w:t>Milwaukee Harmony #261</w:t>
            </w:r>
          </w:p>
          <w:p w:rsidR="008705D8" w:rsidRDefault="008705D8" w:rsidP="00D04FC5">
            <w:r>
              <w:t>West Allis #291</w:t>
            </w:r>
          </w:p>
          <w:p w:rsidR="008705D8" w:rsidRDefault="008705D8" w:rsidP="00D04FC5">
            <w:r>
              <w:t>West Allis #291</w:t>
            </w:r>
          </w:p>
        </w:tc>
      </w:tr>
      <w:tr w:rsidR="00B26B0F" w:rsidTr="00D04FC5">
        <w:trPr>
          <w:trHeight w:val="261"/>
        </w:trPr>
        <w:tc>
          <w:tcPr>
            <w:tcW w:w="3793" w:type="dxa"/>
          </w:tcPr>
          <w:p w:rsidR="00B26B0F" w:rsidRDefault="00B26B0F" w:rsidP="00D04FC5"/>
        </w:tc>
        <w:tc>
          <w:tcPr>
            <w:tcW w:w="3793" w:type="dxa"/>
          </w:tcPr>
          <w:p w:rsidR="00B26B0F" w:rsidRDefault="00B26B0F" w:rsidP="00D04FC5"/>
        </w:tc>
      </w:tr>
    </w:tbl>
    <w:p w:rsidR="00B26B0F" w:rsidRPr="00FE2AB1" w:rsidRDefault="00B26B0F" w:rsidP="002002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E2AB1">
        <w:rPr>
          <w:b/>
          <w:sz w:val="28"/>
          <w:szCs w:val="28"/>
        </w:rPr>
        <w:t>istrict 12 – Ritualist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B26B0F" w:rsidTr="00D04FC5">
        <w:trPr>
          <w:trHeight w:val="261"/>
        </w:trPr>
        <w:tc>
          <w:tcPr>
            <w:tcW w:w="3793" w:type="dxa"/>
          </w:tcPr>
          <w:p w:rsidR="002002D7" w:rsidRDefault="002002D7" w:rsidP="00D04FC5"/>
          <w:p w:rsidR="00B26B0F" w:rsidRDefault="00B26B0F" w:rsidP="00D04FC5">
            <w:r>
              <w:t>Pat Cholka – EA, FC</w:t>
            </w:r>
          </w:p>
        </w:tc>
        <w:tc>
          <w:tcPr>
            <w:tcW w:w="3793" w:type="dxa"/>
          </w:tcPr>
          <w:p w:rsidR="002002D7" w:rsidRDefault="002002D7" w:rsidP="008705D8"/>
          <w:p w:rsidR="00B26B0F" w:rsidRDefault="00B26B0F" w:rsidP="008705D8">
            <w:r>
              <w:t>Henry L Palmer  #301</w:t>
            </w:r>
          </w:p>
        </w:tc>
      </w:tr>
      <w:tr w:rsidR="00B26B0F" w:rsidTr="00D04FC5">
        <w:trPr>
          <w:trHeight w:val="273"/>
        </w:trPr>
        <w:tc>
          <w:tcPr>
            <w:tcW w:w="3793" w:type="dxa"/>
          </w:tcPr>
          <w:p w:rsidR="00B26B0F" w:rsidRDefault="00B26B0F" w:rsidP="00A14297">
            <w:r>
              <w:t>Brad Bingh</w:t>
            </w:r>
            <w:r w:rsidR="00A14297">
              <w:t xml:space="preserve">eim </w:t>
            </w:r>
            <w:r>
              <w:t xml:space="preserve"> – EA</w:t>
            </w:r>
          </w:p>
        </w:tc>
        <w:tc>
          <w:tcPr>
            <w:tcW w:w="3793" w:type="dxa"/>
          </w:tcPr>
          <w:p w:rsidR="00B26B0F" w:rsidRDefault="00B26B0F" w:rsidP="00D04FC5">
            <w:r>
              <w:t>Lake Lodge #189</w:t>
            </w:r>
          </w:p>
        </w:tc>
      </w:tr>
      <w:tr w:rsidR="00B26B0F" w:rsidTr="00D04FC5">
        <w:trPr>
          <w:trHeight w:val="261"/>
        </w:trPr>
        <w:tc>
          <w:tcPr>
            <w:tcW w:w="3793" w:type="dxa"/>
          </w:tcPr>
          <w:p w:rsidR="00B26B0F" w:rsidRDefault="00B26B0F" w:rsidP="00D04FC5">
            <w:r>
              <w:t>Jasen Groves – EA, FC</w:t>
            </w:r>
          </w:p>
        </w:tc>
        <w:tc>
          <w:tcPr>
            <w:tcW w:w="3793" w:type="dxa"/>
          </w:tcPr>
          <w:p w:rsidR="00B26B0F" w:rsidRDefault="00B26B0F" w:rsidP="008705D8">
            <w:r>
              <w:t>Freemasons  #363</w:t>
            </w:r>
          </w:p>
        </w:tc>
      </w:tr>
      <w:tr w:rsidR="00B26B0F" w:rsidTr="00D04FC5">
        <w:trPr>
          <w:trHeight w:val="273"/>
        </w:trPr>
        <w:tc>
          <w:tcPr>
            <w:tcW w:w="3793" w:type="dxa"/>
          </w:tcPr>
          <w:p w:rsidR="00B26B0F" w:rsidRDefault="00B26B0F" w:rsidP="00D04FC5">
            <w:r>
              <w:t>Gary Barg – EA</w:t>
            </w:r>
          </w:p>
          <w:p w:rsidR="0051183C" w:rsidRDefault="0051183C" w:rsidP="00D04FC5">
            <w:r>
              <w:t>David Schreier – EA</w:t>
            </w:r>
          </w:p>
          <w:p w:rsidR="00B26B0F" w:rsidRDefault="00B26B0F" w:rsidP="00D04FC5">
            <w:r>
              <w:t>Jerry Reick – EA, FC</w:t>
            </w:r>
          </w:p>
          <w:p w:rsidR="00DC2C0B" w:rsidRDefault="00DC2C0B" w:rsidP="00DC2C0B">
            <w:r>
              <w:t>Chuck Carroll -  EA, FC</w:t>
            </w:r>
          </w:p>
          <w:p w:rsidR="00DC2C0B" w:rsidRDefault="008705D8" w:rsidP="00DC2C0B">
            <w:r>
              <w:t>Howard Hersch – EA</w:t>
            </w:r>
          </w:p>
          <w:p w:rsidR="00DC2C0B" w:rsidRDefault="008705D8" w:rsidP="00DC2C0B">
            <w:r>
              <w:t>Richard Marcus – FC</w:t>
            </w:r>
          </w:p>
          <w:p w:rsidR="008705D8" w:rsidRDefault="008705D8" w:rsidP="00DC2C0B">
            <w:r>
              <w:t>Robert Capen - EA</w:t>
            </w:r>
          </w:p>
          <w:p w:rsidR="008705D8" w:rsidRDefault="002002D7" w:rsidP="00DC2C0B">
            <w:r>
              <w:t>Jim Goodman - EA</w:t>
            </w:r>
            <w:r w:rsidR="008705D8">
              <w:t xml:space="preserve"> </w:t>
            </w:r>
          </w:p>
        </w:tc>
        <w:tc>
          <w:tcPr>
            <w:tcW w:w="3793" w:type="dxa"/>
          </w:tcPr>
          <w:p w:rsidR="00B26B0F" w:rsidRDefault="00B26B0F" w:rsidP="00D04FC5">
            <w:r>
              <w:t>Lake Lodge #189</w:t>
            </w:r>
          </w:p>
          <w:p w:rsidR="0051183C" w:rsidRDefault="0051183C" w:rsidP="00D04FC5">
            <w:r>
              <w:t>Lake Lodge #189</w:t>
            </w:r>
          </w:p>
          <w:p w:rsidR="00B26B0F" w:rsidRDefault="00B26B0F" w:rsidP="00D04FC5">
            <w:r>
              <w:t>Freemasons  #363</w:t>
            </w:r>
          </w:p>
          <w:p w:rsidR="00DC2C0B" w:rsidRDefault="00DC2C0B" w:rsidP="00D04FC5">
            <w:r>
              <w:t>George Washington  1776 #337</w:t>
            </w:r>
          </w:p>
          <w:p w:rsidR="00DC2C0B" w:rsidRDefault="008705D8" w:rsidP="00D04FC5">
            <w:r>
              <w:t>Milwaukee Harmony #261</w:t>
            </w:r>
          </w:p>
          <w:p w:rsidR="00B26B0F" w:rsidRDefault="008705D8" w:rsidP="00D04FC5">
            <w:r>
              <w:t>George Washington 1776 #337</w:t>
            </w:r>
          </w:p>
          <w:p w:rsidR="008705D8" w:rsidRDefault="002002D7" w:rsidP="00D04FC5">
            <w:r>
              <w:t>Nathan Hale #350</w:t>
            </w:r>
          </w:p>
          <w:p w:rsidR="002002D7" w:rsidRDefault="002002D7" w:rsidP="00D04FC5">
            <w:r>
              <w:t>South Shore #3</w:t>
            </w:r>
          </w:p>
        </w:tc>
      </w:tr>
      <w:tr w:rsidR="008705D8" w:rsidTr="00D04FC5">
        <w:trPr>
          <w:trHeight w:val="273"/>
        </w:trPr>
        <w:tc>
          <w:tcPr>
            <w:tcW w:w="3793" w:type="dxa"/>
          </w:tcPr>
          <w:p w:rsidR="008705D8" w:rsidRDefault="002002D7" w:rsidP="00D04FC5">
            <w:r>
              <w:t>Gregory North – EA</w:t>
            </w:r>
          </w:p>
          <w:p w:rsidR="002002D7" w:rsidRDefault="002002D7" w:rsidP="00D04FC5">
            <w:r>
              <w:t>Jim Christie - MM</w:t>
            </w:r>
          </w:p>
        </w:tc>
        <w:tc>
          <w:tcPr>
            <w:tcW w:w="3793" w:type="dxa"/>
          </w:tcPr>
          <w:p w:rsidR="008705D8" w:rsidRDefault="002002D7" w:rsidP="00D04FC5">
            <w:r>
              <w:t>West Allis #291</w:t>
            </w:r>
          </w:p>
          <w:p w:rsidR="002002D7" w:rsidRDefault="002002D7" w:rsidP="002002D7">
            <w:r>
              <w:t>West Allis #291</w:t>
            </w:r>
          </w:p>
        </w:tc>
      </w:tr>
    </w:tbl>
    <w:p w:rsidR="00B26B0F" w:rsidRPr="003539A6" w:rsidRDefault="002002D7" w:rsidP="00B26B0F">
      <w:pPr>
        <w:spacing w:after="0" w:line="240" w:lineRule="auto"/>
      </w:pPr>
      <w:r>
        <w:tab/>
      </w:r>
      <w:r>
        <w:tab/>
      </w:r>
    </w:p>
    <w:p w:rsidR="00B26B0F" w:rsidRPr="003539A6" w:rsidRDefault="00B26B0F" w:rsidP="00B26B0F">
      <w:pPr>
        <w:spacing w:after="0" w:line="240" w:lineRule="auto"/>
      </w:pPr>
    </w:p>
    <w:p w:rsidR="00B26B0F" w:rsidRDefault="00B26B0F" w:rsidP="002002D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District 12 Leadership Team</w:t>
      </w:r>
    </w:p>
    <w:p w:rsidR="002002D7" w:rsidRDefault="002002D7" w:rsidP="002002D7">
      <w:pPr>
        <w:spacing w:after="0" w:line="240" w:lineRule="auto"/>
        <w:rPr>
          <w:sz w:val="24"/>
          <w:szCs w:val="24"/>
        </w:rPr>
      </w:pPr>
    </w:p>
    <w:p w:rsidR="00FA3076" w:rsidRPr="00FE2AB1" w:rsidRDefault="00FA3076" w:rsidP="002002D7">
      <w:pPr>
        <w:spacing w:after="0" w:line="240" w:lineRule="auto"/>
        <w:rPr>
          <w:sz w:val="24"/>
          <w:szCs w:val="24"/>
        </w:rPr>
      </w:pPr>
      <w:r w:rsidRPr="00FE2AB1">
        <w:rPr>
          <w:sz w:val="24"/>
          <w:szCs w:val="24"/>
        </w:rPr>
        <w:t xml:space="preserve">District Deputy Grand Master – Todd Krohn </w:t>
      </w:r>
      <w:r>
        <w:rPr>
          <w:sz w:val="24"/>
          <w:szCs w:val="24"/>
        </w:rPr>
        <w:t xml:space="preserve"> </w:t>
      </w:r>
      <w:r w:rsidRPr="0070459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hyperlink r:id="rId12" w:tgtFrame="_blank" w:history="1">
        <w:r w:rsidRPr="00704594">
          <w:rPr>
            <w:rFonts w:ascii="Helvetica" w:hAnsi="Helvetica" w:cs="Helvetica"/>
            <w:color w:val="1155CC"/>
            <w:sz w:val="23"/>
            <w:szCs w:val="23"/>
            <w:u w:val="single"/>
            <w:shd w:val="clear" w:color="auto" w:fill="FFFFFF"/>
          </w:rPr>
          <w:t>toddkrohn@gmail.com</w:t>
        </w:r>
      </w:hyperlink>
    </w:p>
    <w:p w:rsidR="00FA3076" w:rsidRPr="00FE2AB1" w:rsidRDefault="00FA3076" w:rsidP="002002D7">
      <w:pPr>
        <w:spacing w:after="0" w:line="240" w:lineRule="auto"/>
        <w:rPr>
          <w:sz w:val="24"/>
          <w:szCs w:val="24"/>
        </w:rPr>
      </w:pPr>
      <w:r w:rsidRPr="00FE2AB1">
        <w:rPr>
          <w:sz w:val="24"/>
          <w:szCs w:val="24"/>
        </w:rPr>
        <w:t>Area Administrator Area 1 – Chuck Boelkow</w:t>
      </w:r>
      <w:hyperlink r:id="rId13" w:tgtFrame="_blank" w:history="1"/>
      <w:r>
        <w:t xml:space="preserve">  </w:t>
      </w:r>
      <w:r w:rsidRPr="0070459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hyperlink r:id="rId14" w:tgtFrame="_blank" w:history="1">
        <w:r w:rsidRPr="00704594">
          <w:rPr>
            <w:rFonts w:ascii="Helvetica" w:hAnsi="Helvetica" w:cs="Helvetica"/>
            <w:color w:val="1155CC"/>
            <w:sz w:val="23"/>
            <w:szCs w:val="23"/>
            <w:u w:val="single"/>
            <w:shd w:val="clear" w:color="auto" w:fill="FFFFFF"/>
          </w:rPr>
          <w:t>cboelkow@sbcglobal.net</w:t>
        </w:r>
      </w:hyperlink>
      <w:r>
        <w:t xml:space="preserve"> </w:t>
      </w:r>
    </w:p>
    <w:p w:rsidR="00FA3076" w:rsidRDefault="00FA3076" w:rsidP="002002D7">
      <w:pPr>
        <w:spacing w:after="0" w:line="240" w:lineRule="auto"/>
        <w:rPr>
          <w:sz w:val="24"/>
          <w:szCs w:val="24"/>
        </w:rPr>
      </w:pPr>
      <w:r w:rsidRPr="00FE2AB1">
        <w:rPr>
          <w:sz w:val="24"/>
          <w:szCs w:val="24"/>
        </w:rPr>
        <w:t xml:space="preserve">Area Administrator Area </w:t>
      </w:r>
      <w:r>
        <w:rPr>
          <w:sz w:val="24"/>
          <w:szCs w:val="24"/>
        </w:rPr>
        <w:t>2</w:t>
      </w:r>
      <w:r w:rsidRPr="00FE2AB1">
        <w:rPr>
          <w:sz w:val="24"/>
          <w:szCs w:val="24"/>
        </w:rPr>
        <w:t xml:space="preserve"> – Jeff Thiele </w:t>
      </w:r>
      <w:r>
        <w:rPr>
          <w:sz w:val="24"/>
          <w:szCs w:val="24"/>
        </w:rPr>
        <w:t xml:space="preserve"> </w:t>
      </w:r>
      <w:hyperlink r:id="rId15" w:tgtFrame="_blank" w:history="1">
        <w:r w:rsidRPr="00704594">
          <w:rPr>
            <w:rFonts w:ascii="Helvetica" w:hAnsi="Helvetica" w:cs="Helvetica"/>
            <w:color w:val="1155CC"/>
            <w:sz w:val="23"/>
            <w:szCs w:val="23"/>
            <w:u w:val="single"/>
            <w:shd w:val="clear" w:color="auto" w:fill="FFFFFF"/>
          </w:rPr>
          <w:t>mmjst0910@gmail.com</w:t>
        </w:r>
      </w:hyperlink>
      <w:r w:rsidRPr="0070459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</w:p>
    <w:p w:rsidR="00FA3076" w:rsidRPr="00FE2AB1" w:rsidRDefault="00FA3076" w:rsidP="002002D7">
      <w:pPr>
        <w:spacing w:after="0" w:line="240" w:lineRule="auto"/>
        <w:rPr>
          <w:sz w:val="24"/>
          <w:szCs w:val="24"/>
        </w:rPr>
      </w:pPr>
      <w:r w:rsidRPr="00FE2AB1">
        <w:rPr>
          <w:sz w:val="24"/>
          <w:szCs w:val="24"/>
        </w:rPr>
        <w:t xml:space="preserve">Area Administrator Area </w:t>
      </w:r>
      <w:r>
        <w:rPr>
          <w:sz w:val="24"/>
          <w:szCs w:val="24"/>
        </w:rPr>
        <w:t>3</w:t>
      </w:r>
      <w:r w:rsidRPr="00FE2AB1">
        <w:rPr>
          <w:sz w:val="24"/>
          <w:szCs w:val="24"/>
        </w:rPr>
        <w:t xml:space="preserve"> – </w:t>
      </w:r>
      <w:r w:rsidRPr="0070459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Joe Fahrenkopf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</w:t>
      </w:r>
      <w:hyperlink r:id="rId16" w:tgtFrame="_blank" w:history="1">
        <w:r w:rsidRPr="00704594">
          <w:rPr>
            <w:rFonts w:ascii="Helvetica" w:hAnsi="Helvetica" w:cs="Helvetica"/>
            <w:color w:val="1155CC"/>
            <w:sz w:val="23"/>
            <w:szCs w:val="23"/>
            <w:u w:val="single"/>
            <w:shd w:val="clear" w:color="auto" w:fill="FFFFFF"/>
          </w:rPr>
          <w:t>fahrenkopf.joseph@gmail.com</w:t>
        </w:r>
      </w:hyperlink>
    </w:p>
    <w:p w:rsidR="003539A6" w:rsidRDefault="00FA3076" w:rsidP="002002D7">
      <w:pPr>
        <w:spacing w:after="0" w:line="240" w:lineRule="auto"/>
      </w:pPr>
      <w:r w:rsidRPr="00FE2AB1">
        <w:rPr>
          <w:sz w:val="24"/>
          <w:szCs w:val="24"/>
        </w:rPr>
        <w:t xml:space="preserve">District Lecturer </w:t>
      </w:r>
      <w:r>
        <w:rPr>
          <w:sz w:val="24"/>
          <w:szCs w:val="24"/>
        </w:rPr>
        <w:t>–</w:t>
      </w:r>
      <w:r w:rsidRPr="00FE2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(pro tem) Jerry A Reick  </w:t>
      </w:r>
      <w:hyperlink r:id="rId17" w:history="1">
        <w:r w:rsidRPr="00AE5C2A">
          <w:rPr>
            <w:rStyle w:val="Hyperlink"/>
            <w:sz w:val="24"/>
            <w:szCs w:val="24"/>
          </w:rPr>
          <w:t>gljareick@gmail.com</w:t>
        </w:r>
      </w:hyperlink>
    </w:p>
    <w:p w:rsidR="00B26B0F" w:rsidRDefault="00B26B0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539A6" w:rsidRPr="00FE2AB1" w:rsidRDefault="003539A6" w:rsidP="003539A6">
      <w:pPr>
        <w:spacing w:after="0" w:line="240" w:lineRule="auto"/>
        <w:jc w:val="center"/>
        <w:rPr>
          <w:b/>
          <w:sz w:val="32"/>
          <w:szCs w:val="32"/>
        </w:rPr>
      </w:pPr>
      <w:r w:rsidRPr="00FE2AB1">
        <w:rPr>
          <w:b/>
          <w:sz w:val="32"/>
          <w:szCs w:val="32"/>
        </w:rPr>
        <w:lastRenderedPageBreak/>
        <w:t>Rules of the Road</w:t>
      </w:r>
    </w:p>
    <w:p w:rsidR="003539A6" w:rsidRDefault="003539A6" w:rsidP="003539A6">
      <w:pPr>
        <w:spacing w:after="0" w:line="240" w:lineRule="auto"/>
        <w:jc w:val="center"/>
        <w:rPr>
          <w:sz w:val="28"/>
          <w:szCs w:val="28"/>
        </w:rPr>
      </w:pPr>
    </w:p>
    <w:p w:rsidR="003539A6" w:rsidRPr="00015299" w:rsidRDefault="003539A6" w:rsidP="003539A6">
      <w:pPr>
        <w:spacing w:after="0" w:line="240" w:lineRule="auto"/>
        <w:rPr>
          <w:sz w:val="24"/>
          <w:szCs w:val="24"/>
        </w:rPr>
      </w:pPr>
    </w:p>
    <w:p w:rsidR="003539A6" w:rsidRPr="00B26B0F" w:rsidRDefault="003539A6" w:rsidP="003539A6">
      <w:pPr>
        <w:spacing w:after="0" w:line="240" w:lineRule="auto"/>
      </w:pPr>
      <w:r w:rsidRPr="00B26B0F">
        <w:t>Be engaged.  What you get out of the experience is relative to what you put in.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 xml:space="preserve">Everyone is here to learn and improve.   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>Critique, but do not be critical.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 xml:space="preserve">Be respectful, courteous and polite to each other. 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>No personal attacks.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 xml:space="preserve">Accept comments and feedback in a positive manner, don’t get defensive. 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>Keep sidebar conversations to a minimum.</w:t>
      </w:r>
    </w:p>
    <w:p w:rsidR="003539A6" w:rsidRPr="00B26B0F" w:rsidRDefault="003539A6" w:rsidP="003539A6">
      <w:pPr>
        <w:spacing w:after="0" w:line="240" w:lineRule="auto"/>
      </w:pPr>
    </w:p>
    <w:p w:rsidR="003539A6" w:rsidRPr="00B26B0F" w:rsidRDefault="003539A6" w:rsidP="003539A6">
      <w:pPr>
        <w:spacing w:after="0" w:line="240" w:lineRule="auto"/>
      </w:pPr>
      <w:r w:rsidRPr="00B26B0F">
        <w:t xml:space="preserve">Keep comments short and on topic.  </w:t>
      </w:r>
    </w:p>
    <w:p w:rsidR="003539A6" w:rsidRDefault="003539A6" w:rsidP="003539A6">
      <w:pPr>
        <w:spacing w:after="0" w:line="240" w:lineRule="auto"/>
        <w:rPr>
          <w:sz w:val="28"/>
          <w:szCs w:val="28"/>
        </w:rPr>
      </w:pPr>
    </w:p>
    <w:p w:rsidR="00B26B0F" w:rsidRDefault="00B26B0F" w:rsidP="003539A6">
      <w:pPr>
        <w:spacing w:after="0" w:line="240" w:lineRule="auto"/>
        <w:rPr>
          <w:sz w:val="28"/>
          <w:szCs w:val="28"/>
        </w:rPr>
      </w:pPr>
    </w:p>
    <w:p w:rsidR="00B26B0F" w:rsidRDefault="00B26B0F" w:rsidP="003539A6">
      <w:pPr>
        <w:spacing w:after="0" w:line="240" w:lineRule="auto"/>
        <w:rPr>
          <w:sz w:val="28"/>
          <w:szCs w:val="28"/>
        </w:rPr>
      </w:pPr>
    </w:p>
    <w:p w:rsidR="00B26B0F" w:rsidRPr="00B26B0F" w:rsidRDefault="00B26B0F" w:rsidP="00B26B0F">
      <w:pPr>
        <w:spacing w:after="0" w:line="240" w:lineRule="auto"/>
        <w:jc w:val="center"/>
        <w:rPr>
          <w:b/>
          <w:sz w:val="32"/>
          <w:szCs w:val="32"/>
        </w:rPr>
      </w:pPr>
      <w:r w:rsidRPr="00B26B0F">
        <w:rPr>
          <w:b/>
          <w:sz w:val="32"/>
          <w:szCs w:val="32"/>
        </w:rPr>
        <w:t>Parking Lot</w:t>
      </w:r>
    </w:p>
    <w:p w:rsidR="00B26B0F" w:rsidRPr="00B26B0F" w:rsidRDefault="00B26B0F" w:rsidP="00B26B0F">
      <w:pPr>
        <w:spacing w:after="0" w:line="240" w:lineRule="auto"/>
      </w:pPr>
    </w:p>
    <w:p w:rsidR="003539A6" w:rsidRDefault="00B26B0F" w:rsidP="00AB1C97">
      <w:pPr>
        <w:spacing w:after="0" w:line="240" w:lineRule="auto"/>
      </w:pPr>
      <w:r>
        <w:t xml:space="preserve">Questions that cannot be answered during the School will be recorded in a Parking Lot document.   The District Lecturer will follow-up on outstanding issues or questions.  </w:t>
      </w:r>
    </w:p>
    <w:p w:rsidR="003539A6" w:rsidRDefault="003539A6" w:rsidP="00AB1C97">
      <w:pPr>
        <w:spacing w:after="0" w:line="240" w:lineRule="auto"/>
      </w:pPr>
    </w:p>
    <w:p w:rsidR="003539A6" w:rsidRDefault="003539A6" w:rsidP="00AB1C97">
      <w:pPr>
        <w:spacing w:after="0" w:line="240" w:lineRule="auto"/>
      </w:pPr>
    </w:p>
    <w:p w:rsidR="00FE2AB1" w:rsidRDefault="00FE2AB1">
      <w:r>
        <w:br w:type="page"/>
      </w:r>
    </w:p>
    <w:p w:rsidR="00FE2AB1" w:rsidRPr="00FE2AB1" w:rsidRDefault="00FE2AB1" w:rsidP="00FE2AB1">
      <w:pPr>
        <w:spacing w:after="0" w:line="240" w:lineRule="auto"/>
        <w:jc w:val="center"/>
        <w:rPr>
          <w:b/>
          <w:sz w:val="32"/>
          <w:szCs w:val="32"/>
        </w:rPr>
      </w:pPr>
      <w:r w:rsidRPr="00FE2AB1">
        <w:rPr>
          <w:b/>
          <w:sz w:val="32"/>
          <w:szCs w:val="32"/>
        </w:rPr>
        <w:lastRenderedPageBreak/>
        <w:t>Agenda</w:t>
      </w:r>
    </w:p>
    <w:p w:rsidR="00FE2AB1" w:rsidRDefault="00FE2AB1" w:rsidP="00FE2AB1">
      <w:pPr>
        <w:spacing w:after="0" w:line="240" w:lineRule="auto"/>
      </w:pPr>
      <w:r>
        <w:t>Open in M</w:t>
      </w:r>
      <w:r w:rsidR="00B26B0F">
        <w:t xml:space="preserve">aster </w:t>
      </w:r>
      <w:r>
        <w:t>M</w:t>
      </w:r>
      <w:r w:rsidR="00B26B0F">
        <w:t>ason degree</w:t>
      </w:r>
      <w:r>
        <w:t xml:space="preserve"> – 10 min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  <w:r>
        <w:t xml:space="preserve">Introductions of </w:t>
      </w:r>
      <w:r w:rsidR="00B26B0F">
        <w:t xml:space="preserve">District Staff, </w:t>
      </w:r>
      <w:r>
        <w:t>Lodges, Instructors, Emeritus, Proficiency Men, and Ritualists</w:t>
      </w:r>
      <w:r w:rsidR="00BC4D25">
        <w:t xml:space="preserve"> – 5 min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  <w:r>
        <w:t xml:space="preserve">Review agenda, format and conduct of SOI – 10 minutes 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  <w:r>
        <w:t xml:space="preserve">Using the Cipher – </w:t>
      </w:r>
      <w:r w:rsidR="00015299">
        <w:t>5</w:t>
      </w:r>
      <w:r>
        <w:t xml:space="preserve"> minutes</w:t>
      </w:r>
    </w:p>
    <w:p w:rsidR="00FE2AB1" w:rsidRDefault="00FE2AB1" w:rsidP="00FE2AB1">
      <w:pPr>
        <w:spacing w:after="0" w:line="240" w:lineRule="auto"/>
      </w:pPr>
    </w:p>
    <w:p w:rsidR="00FE2AB1" w:rsidRDefault="00015299" w:rsidP="00FE2AB1">
      <w:pPr>
        <w:spacing w:after="0" w:line="240" w:lineRule="auto"/>
      </w:pPr>
      <w:r w:rsidRPr="00015299">
        <w:rPr>
          <w:b/>
        </w:rPr>
        <w:t>Breakout Group #1</w:t>
      </w:r>
      <w:r>
        <w:t xml:space="preserve"> - </w:t>
      </w:r>
      <w:r w:rsidR="00FE2AB1">
        <w:t xml:space="preserve">Rodwork – </w:t>
      </w:r>
      <w:r w:rsidR="008A146B">
        <w:t>35</w:t>
      </w:r>
      <w:r w:rsidR="00FE2AB1">
        <w:t xml:space="preserve"> minutes</w:t>
      </w:r>
    </w:p>
    <w:p w:rsidR="00FE2AB1" w:rsidRDefault="00FE2AB1" w:rsidP="00FE2A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Stationary movements; </w:t>
      </w:r>
    </w:p>
    <w:p w:rsidR="00FE2AB1" w:rsidRDefault="00FE2AB1" w:rsidP="00FE2AB1">
      <w:pPr>
        <w:pStyle w:val="ListParagraph"/>
        <w:numPr>
          <w:ilvl w:val="1"/>
          <w:numId w:val="1"/>
        </w:numPr>
        <w:spacing w:after="0" w:line="240" w:lineRule="auto"/>
      </w:pPr>
      <w:r>
        <w:t>Take rod</w:t>
      </w:r>
      <w:r w:rsidR="00FA3076">
        <w:t>, g</w:t>
      </w:r>
      <w:r>
        <w:t>round rod</w:t>
      </w:r>
      <w:r w:rsidR="00FA3076">
        <w:t>, p</w:t>
      </w:r>
      <w:r>
        <w:t>lace rod</w:t>
      </w:r>
      <w:r w:rsidR="00FA3076">
        <w:t>, s</w:t>
      </w:r>
      <w:r>
        <w:t>hift rod</w:t>
      </w:r>
      <w:r w:rsidR="00FA3076">
        <w:t>, r</w:t>
      </w:r>
      <w:r>
        <w:t>est rod</w:t>
      </w:r>
    </w:p>
    <w:p w:rsidR="00FE2AB1" w:rsidRDefault="00FE2AB1" w:rsidP="00FE2AB1">
      <w:pPr>
        <w:pStyle w:val="ListParagraph"/>
        <w:numPr>
          <w:ilvl w:val="1"/>
          <w:numId w:val="1"/>
        </w:numPr>
        <w:spacing w:after="0" w:line="240" w:lineRule="auto"/>
      </w:pPr>
      <w:r>
        <w:t>facing movements</w:t>
      </w:r>
    </w:p>
    <w:p w:rsidR="00FE2AB1" w:rsidRDefault="00FE2AB1" w:rsidP="00FE2AB1">
      <w:pPr>
        <w:pStyle w:val="ListParagraph"/>
        <w:numPr>
          <w:ilvl w:val="0"/>
          <w:numId w:val="1"/>
        </w:numPr>
        <w:spacing w:after="0" w:line="240" w:lineRule="auto"/>
      </w:pPr>
      <w:r>
        <w:t>Moving with the rod</w:t>
      </w:r>
    </w:p>
    <w:p w:rsidR="00FE2AB1" w:rsidRDefault="00FE2AB1" w:rsidP="00FE2AB1">
      <w:pPr>
        <w:spacing w:after="0" w:line="240" w:lineRule="auto"/>
      </w:pPr>
    </w:p>
    <w:p w:rsidR="00FE2AB1" w:rsidRDefault="00015299" w:rsidP="00FE2AB1">
      <w:pPr>
        <w:spacing w:after="0" w:line="240" w:lineRule="auto"/>
      </w:pPr>
      <w:r w:rsidRPr="00015299">
        <w:rPr>
          <w:b/>
        </w:rPr>
        <w:t>Breakout Group #2</w:t>
      </w:r>
      <w:r>
        <w:t xml:space="preserve"> - </w:t>
      </w:r>
      <w:r w:rsidR="00FE2AB1">
        <w:t xml:space="preserve">Door </w:t>
      </w:r>
      <w:r w:rsidR="00FA3076">
        <w:t>procedures performed during lodge opening,   answering the door when lodge is open; inner and outdoor, calling down and resuming labor, closing</w:t>
      </w:r>
      <w:r w:rsidR="00FE2AB1">
        <w:t xml:space="preserve">  – 20 minutes</w:t>
      </w:r>
    </w:p>
    <w:p w:rsidR="00FA3076" w:rsidRDefault="00FA3076" w:rsidP="00FA3076">
      <w:pPr>
        <w:pStyle w:val="ListParagraph"/>
        <w:spacing w:after="0" w:line="240" w:lineRule="auto"/>
      </w:pPr>
    </w:p>
    <w:p w:rsidR="00FA3076" w:rsidRDefault="00FA3076" w:rsidP="00FE2A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movement to door, </w:t>
      </w:r>
    </w:p>
    <w:p w:rsidR="00FA3076" w:rsidRDefault="00FA3076" w:rsidP="00FE2A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handling of rod, </w:t>
      </w:r>
    </w:p>
    <w:p w:rsidR="00FA3076" w:rsidRDefault="00FA3076" w:rsidP="00FE2A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knocking, </w:t>
      </w:r>
    </w:p>
    <w:p w:rsidR="00FA3076" w:rsidRDefault="00FA3076" w:rsidP="00FE2AB1">
      <w:pPr>
        <w:pStyle w:val="ListParagraph"/>
        <w:numPr>
          <w:ilvl w:val="0"/>
          <w:numId w:val="2"/>
        </w:numPr>
        <w:spacing w:after="0" w:line="240" w:lineRule="auto"/>
      </w:pPr>
      <w:r>
        <w:t>manipulating the door</w:t>
      </w:r>
    </w:p>
    <w:p w:rsidR="00FE2AB1" w:rsidRDefault="00FE2AB1" w:rsidP="00FE2AB1">
      <w:pPr>
        <w:spacing w:after="0" w:line="240" w:lineRule="auto"/>
      </w:pPr>
    </w:p>
    <w:p w:rsidR="00FE2AB1" w:rsidRDefault="00015299" w:rsidP="00FE2AB1">
      <w:pPr>
        <w:spacing w:after="0" w:line="240" w:lineRule="auto"/>
      </w:pPr>
      <w:r>
        <w:rPr>
          <w:b/>
        </w:rPr>
        <w:t xml:space="preserve">Breakout Group #2 </w:t>
      </w:r>
      <w:r>
        <w:t xml:space="preserve">- </w:t>
      </w:r>
      <w:r w:rsidR="00FE2AB1">
        <w:t>Attending at the Altar</w:t>
      </w:r>
      <w:r w:rsidR="00B26B0F">
        <w:t xml:space="preserve"> during</w:t>
      </w:r>
      <w:r w:rsidR="00FA3076">
        <w:t xml:space="preserve">; </w:t>
      </w:r>
      <w:r w:rsidR="00B26B0F">
        <w:t xml:space="preserve"> </w:t>
      </w:r>
      <w:r w:rsidR="00FE2AB1">
        <w:t>opening, call down &amp; resume labor, closing – 20 minutes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Movement to altar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Sequence of displaying LL and TGL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Display and extinguish LL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Display and secure TGL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SD Saluting</w:t>
      </w:r>
    </w:p>
    <w:p w:rsidR="00FE2AB1" w:rsidRDefault="00FE2AB1" w:rsidP="00FE2AB1">
      <w:pPr>
        <w:pStyle w:val="ListParagraph"/>
        <w:numPr>
          <w:ilvl w:val="0"/>
          <w:numId w:val="3"/>
        </w:numPr>
      </w:pPr>
      <w:r>
        <w:t>Return from Altar</w:t>
      </w:r>
    </w:p>
    <w:p w:rsidR="00FE2AB1" w:rsidRDefault="00015299" w:rsidP="00FE2AB1">
      <w:pPr>
        <w:spacing w:after="0" w:line="240" w:lineRule="auto"/>
      </w:pPr>
      <w:r>
        <w:rPr>
          <w:b/>
        </w:rPr>
        <w:t>Breakout Group #</w:t>
      </w:r>
      <w:r w:rsidRPr="00015299">
        <w:t>3</w:t>
      </w:r>
      <w:r>
        <w:t xml:space="preserve"> - </w:t>
      </w:r>
      <w:r w:rsidR="00FE2AB1" w:rsidRPr="00015299">
        <w:t>Handling</w:t>
      </w:r>
      <w:r w:rsidR="00FE2AB1">
        <w:t xml:space="preserve"> of Candidate during degree work – </w:t>
      </w:r>
      <w:r w:rsidR="00811C19">
        <w:t>3</w:t>
      </w:r>
      <w:r>
        <w:t>0</w:t>
      </w:r>
      <w:r w:rsidR="00FE2AB1">
        <w:t xml:space="preserve"> minutes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JD prep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Control and handling of Candidate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Entry into Lodge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Passing between JD and SD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Movement with Candidate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Circumambulation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Actions at JW, SW and WM stations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>Actions at Altar</w:t>
      </w:r>
    </w:p>
    <w:p w:rsidR="00FE2AB1" w:rsidRDefault="00FE2AB1" w:rsidP="00FE2AB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Leaving the Lodge 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  <w:r>
        <w:t>Questions – 10 minutes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  <w:r>
        <w:t>Close in M</w:t>
      </w:r>
      <w:r w:rsidR="00B26B0F">
        <w:t xml:space="preserve">aster </w:t>
      </w:r>
      <w:r>
        <w:t>M</w:t>
      </w:r>
      <w:r w:rsidR="00B26B0F">
        <w:t>ason degree</w:t>
      </w:r>
      <w:r>
        <w:t xml:space="preserve"> – 10 minutes </w:t>
      </w:r>
    </w:p>
    <w:p w:rsidR="00FE2AB1" w:rsidRDefault="00FE2AB1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</w:p>
    <w:p w:rsidR="000242B5" w:rsidRDefault="000242B5" w:rsidP="00FE2AB1">
      <w:pPr>
        <w:spacing w:after="0" w:line="240" w:lineRule="auto"/>
      </w:pPr>
    </w:p>
    <w:p w:rsidR="00FE2AB1" w:rsidRDefault="00FE2AB1" w:rsidP="00FE2AB1">
      <w:pPr>
        <w:spacing w:after="0" w:line="240" w:lineRule="auto"/>
      </w:pPr>
    </w:p>
    <w:p w:rsidR="00015299" w:rsidRDefault="00015299" w:rsidP="0001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Breakout Sessions</w:t>
      </w:r>
    </w:p>
    <w:p w:rsidR="000242B5" w:rsidRDefault="000242B5" w:rsidP="000242B5">
      <w:r w:rsidRPr="00024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BADD2" wp14:editId="54484042">
                <wp:simplePos x="0" y="0"/>
                <wp:positionH relativeFrom="column">
                  <wp:posOffset>1960245</wp:posOffset>
                </wp:positionH>
                <wp:positionV relativeFrom="paragraph">
                  <wp:posOffset>2671445</wp:posOffset>
                </wp:positionV>
                <wp:extent cx="1762125" cy="1066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299" w:rsidRDefault="00015299" w:rsidP="00015299"/>
                          <w:p w:rsidR="00015299" w:rsidRPr="004A7707" w:rsidRDefault="00015299" w:rsidP="000152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Preparation, </w:t>
                            </w:r>
                            <w:r w:rsidRPr="004A7707">
                              <w:rPr>
                                <w:b/>
                              </w:rPr>
                              <w:t>Handling and Management of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AD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4.35pt;margin-top:210.35pt;width:13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" fillcolor="window" strokeweight=".5pt">
                <v:textbox>
                  <w:txbxContent>
                    <w:p w:rsidR="00015299" w:rsidRDefault="00015299" w:rsidP="00015299"/>
                    <w:p w:rsidR="00015299" w:rsidRPr="004A7707" w:rsidRDefault="00015299" w:rsidP="000152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Preparation, </w:t>
                      </w:r>
                      <w:r w:rsidRPr="004A7707">
                        <w:rPr>
                          <w:b/>
                        </w:rPr>
                        <w:t>Handling and Management of Candidate</w:t>
                      </w:r>
                    </w:p>
                  </w:txbxContent>
                </v:textbox>
              </v:shape>
            </w:pict>
          </mc:Fallback>
        </mc:AlternateContent>
      </w:r>
      <w:r w:rsidRPr="000242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5FE43" wp14:editId="16884BD3">
                <wp:simplePos x="0" y="0"/>
                <wp:positionH relativeFrom="column">
                  <wp:posOffset>361315</wp:posOffset>
                </wp:positionH>
                <wp:positionV relativeFrom="paragraph">
                  <wp:posOffset>945515</wp:posOffset>
                </wp:positionV>
                <wp:extent cx="1762125" cy="1066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299" w:rsidRDefault="00015299" w:rsidP="00015299"/>
                          <w:p w:rsidR="00015299" w:rsidRPr="004A7707" w:rsidRDefault="00015299" w:rsidP="000152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Rodwork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FE43" id="Text Box 16" o:spid="_x0000_s1027" type="#_x0000_t202" style="position:absolute;margin-left:28.45pt;margin-top:74.45pt;width:138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" fillcolor="window" strokeweight=".5pt">
                <v:textbox>
                  <w:txbxContent>
                    <w:p w:rsidR="00015299" w:rsidRDefault="00015299" w:rsidP="00015299"/>
                    <w:p w:rsidR="00015299" w:rsidRPr="004A7707" w:rsidRDefault="00015299" w:rsidP="000152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Rodwork</w:t>
                      </w:r>
                    </w:p>
                  </w:txbxContent>
                </v:textbox>
              </v:shape>
            </w:pict>
          </mc:Fallback>
        </mc:AlternateContent>
      </w:r>
      <w:r w:rsidRPr="000242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19E52" wp14:editId="55B359E6">
                <wp:simplePos x="0" y="0"/>
                <wp:positionH relativeFrom="column">
                  <wp:posOffset>3310255</wp:posOffset>
                </wp:positionH>
                <wp:positionV relativeFrom="paragraph">
                  <wp:posOffset>924560</wp:posOffset>
                </wp:positionV>
                <wp:extent cx="1762125" cy="1066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299" w:rsidRDefault="00015299" w:rsidP="00015299"/>
                          <w:p w:rsidR="00015299" w:rsidRPr="004A7707" w:rsidRDefault="00015299" w:rsidP="000152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Door Etiquette &amp; Attending at the 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9E52" id="Text Box 17" o:spid="_x0000_s1028" type="#_x0000_t202" style="position:absolute;margin-left:260.65pt;margin-top:72.8pt;width:138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" fillcolor="window" strokeweight=".5pt">
                <v:textbox>
                  <w:txbxContent>
                    <w:p w:rsidR="00015299" w:rsidRDefault="00015299" w:rsidP="00015299"/>
                    <w:p w:rsidR="00015299" w:rsidRPr="004A7707" w:rsidRDefault="00015299" w:rsidP="000152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Door Etiquette &amp; Attending at the Altar</w:t>
                      </w:r>
                    </w:p>
                  </w:txbxContent>
                </v:textbox>
              </v:shape>
            </w:pict>
          </mc:Fallback>
        </mc:AlternateContent>
      </w:r>
      <w:r w:rsidRPr="000242B5">
        <w:t>The breakout sessions will run concurrently</w:t>
      </w:r>
      <w:r>
        <w:t xml:space="preserve">.  Locations will be identified at the beginning of the program.  </w:t>
      </w:r>
      <w:r w:rsidR="00AE0DAF">
        <w:t>Sessions will be timed, p</w:t>
      </w:r>
      <w:r w:rsidRPr="000242B5">
        <w:t xml:space="preserve">articipants will rotate to the next session </w:t>
      </w:r>
      <w:r w:rsidR="00AE0DAF">
        <w:t xml:space="preserve">location </w:t>
      </w:r>
      <w:r w:rsidRPr="000242B5">
        <w:t xml:space="preserve">every 40 minutes. </w:t>
      </w:r>
      <w:r w:rsidR="004D153A">
        <w:t xml:space="preserve"> </w:t>
      </w:r>
    </w:p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/>
    <w:p w:rsidR="000242B5" w:rsidRDefault="000242B5" w:rsidP="000242B5">
      <w:pPr>
        <w:rPr>
          <w:sz w:val="28"/>
          <w:szCs w:val="28"/>
        </w:rPr>
      </w:pPr>
    </w:p>
    <w:p w:rsidR="00015299" w:rsidRDefault="00015299" w:rsidP="00024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Ritualist Validation</w:t>
      </w:r>
    </w:p>
    <w:p w:rsidR="006D5DAF" w:rsidRDefault="006D5DAF" w:rsidP="00015299">
      <w:pPr>
        <w:rPr>
          <w:sz w:val="24"/>
          <w:szCs w:val="24"/>
        </w:rPr>
      </w:pPr>
      <w:r w:rsidRPr="006D5DAF">
        <w:rPr>
          <w:noProof/>
          <w:sz w:val="24"/>
          <w:szCs w:val="24"/>
        </w:rPr>
        <w:t xml:space="preserve">An area will be identified for Brothers that are interested in completing qualifying tasks for Ritual and Proficiency Cards. </w:t>
      </w:r>
      <w:r w:rsidR="000242B5">
        <w:rPr>
          <w:noProof/>
          <w:sz w:val="24"/>
          <w:szCs w:val="24"/>
        </w:rPr>
        <w:t xml:space="preserve">  </w:t>
      </w:r>
      <w:r w:rsidRPr="006D5DAF">
        <w:rPr>
          <w:noProof/>
          <w:sz w:val="24"/>
          <w:szCs w:val="24"/>
        </w:rPr>
        <w:t xml:space="preserve">  </w:t>
      </w:r>
    </w:p>
    <w:p w:rsidR="00847806" w:rsidRDefault="006D5DAF" w:rsidP="00015299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</w:t>
      </w:r>
      <w:r w:rsidR="000242B5">
        <w:rPr>
          <w:sz w:val="24"/>
          <w:szCs w:val="24"/>
        </w:rPr>
        <w:t xml:space="preserve">in being examined, please contact the District Lecturer @ </w:t>
      </w:r>
      <w:hyperlink r:id="rId18" w:history="1">
        <w:r w:rsidR="000242B5" w:rsidRPr="00432B85">
          <w:rPr>
            <w:rStyle w:val="Hyperlink"/>
            <w:sz w:val="24"/>
            <w:szCs w:val="24"/>
          </w:rPr>
          <w:t>gljareick@gmail.com</w:t>
        </w:r>
      </w:hyperlink>
      <w:r w:rsidR="000242B5">
        <w:rPr>
          <w:sz w:val="24"/>
          <w:szCs w:val="24"/>
        </w:rPr>
        <w:t xml:space="preserve"> and provide your name, lodge # and which degree(s) you are prepared </w:t>
      </w:r>
      <w:r w:rsidR="00B26B0F">
        <w:rPr>
          <w:sz w:val="24"/>
          <w:szCs w:val="24"/>
        </w:rPr>
        <w:t xml:space="preserve">to </w:t>
      </w:r>
      <w:r w:rsidR="00BC4D25">
        <w:rPr>
          <w:sz w:val="24"/>
          <w:szCs w:val="24"/>
        </w:rPr>
        <w:t xml:space="preserve">be examined </w:t>
      </w:r>
      <w:r w:rsidR="00B26B0F">
        <w:rPr>
          <w:sz w:val="24"/>
          <w:szCs w:val="24"/>
        </w:rPr>
        <w:t xml:space="preserve">in.  </w:t>
      </w:r>
    </w:p>
    <w:p w:rsidR="00847806" w:rsidRDefault="00847806" w:rsidP="00015299">
      <w:pPr>
        <w:rPr>
          <w:sz w:val="24"/>
          <w:szCs w:val="24"/>
        </w:rPr>
      </w:pPr>
    </w:p>
    <w:p w:rsidR="0006764B" w:rsidRDefault="0006764B" w:rsidP="00847806">
      <w:pPr>
        <w:spacing w:after="0" w:line="240" w:lineRule="auto"/>
        <w:rPr>
          <w:b/>
          <w:sz w:val="28"/>
          <w:szCs w:val="28"/>
        </w:rPr>
      </w:pPr>
    </w:p>
    <w:sectPr w:rsidR="0006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14" w:rsidRDefault="00AC4214" w:rsidP="00E41BAD">
      <w:pPr>
        <w:spacing w:after="0" w:line="240" w:lineRule="auto"/>
      </w:pPr>
      <w:r>
        <w:separator/>
      </w:r>
    </w:p>
  </w:endnote>
  <w:endnote w:type="continuationSeparator" w:id="0">
    <w:p w:rsidR="00AC4214" w:rsidRDefault="00AC4214" w:rsidP="00E4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14" w:rsidRDefault="00AC4214" w:rsidP="00E41BAD">
      <w:pPr>
        <w:spacing w:after="0" w:line="240" w:lineRule="auto"/>
      </w:pPr>
      <w:r>
        <w:separator/>
      </w:r>
    </w:p>
  </w:footnote>
  <w:footnote w:type="continuationSeparator" w:id="0">
    <w:p w:rsidR="00AC4214" w:rsidRDefault="00AC4214" w:rsidP="00E4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AF" w:rsidRPr="00E41BAD" w:rsidRDefault="00AE0DAF" w:rsidP="00AE0DAF">
    <w:pPr>
      <w:pStyle w:val="Header"/>
      <w:jc w:val="center"/>
      <w:rPr>
        <w:sz w:val="32"/>
        <w:szCs w:val="32"/>
      </w:rPr>
    </w:pPr>
    <w:r w:rsidRPr="00E41BAD">
      <w:rPr>
        <w:sz w:val="32"/>
        <w:szCs w:val="32"/>
      </w:rPr>
      <w:t>District 12 School of Instruction</w:t>
    </w:r>
  </w:p>
  <w:p w:rsidR="00E41BAD" w:rsidRDefault="00E41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571"/>
    <w:multiLevelType w:val="hybridMultilevel"/>
    <w:tmpl w:val="621E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559"/>
    <w:multiLevelType w:val="hybridMultilevel"/>
    <w:tmpl w:val="32E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3BE"/>
    <w:multiLevelType w:val="hybridMultilevel"/>
    <w:tmpl w:val="E69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6EB0"/>
    <w:multiLevelType w:val="hybridMultilevel"/>
    <w:tmpl w:val="5FDC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A"/>
    <w:rsid w:val="00015299"/>
    <w:rsid w:val="000242B5"/>
    <w:rsid w:val="000369ED"/>
    <w:rsid w:val="0006764B"/>
    <w:rsid w:val="0009177A"/>
    <w:rsid w:val="00125726"/>
    <w:rsid w:val="001B0EAE"/>
    <w:rsid w:val="001B575A"/>
    <w:rsid w:val="001C1634"/>
    <w:rsid w:val="001C707E"/>
    <w:rsid w:val="002002D7"/>
    <w:rsid w:val="00282881"/>
    <w:rsid w:val="002C5AAF"/>
    <w:rsid w:val="0031789C"/>
    <w:rsid w:val="003539A6"/>
    <w:rsid w:val="00371FD9"/>
    <w:rsid w:val="00426B06"/>
    <w:rsid w:val="00464DDA"/>
    <w:rsid w:val="004D153A"/>
    <w:rsid w:val="004E2B7B"/>
    <w:rsid w:val="004F40AC"/>
    <w:rsid w:val="0051183C"/>
    <w:rsid w:val="005130C9"/>
    <w:rsid w:val="0053717E"/>
    <w:rsid w:val="00594205"/>
    <w:rsid w:val="00650222"/>
    <w:rsid w:val="0065143E"/>
    <w:rsid w:val="006C127E"/>
    <w:rsid w:val="006D5DAF"/>
    <w:rsid w:val="00704594"/>
    <w:rsid w:val="00811C19"/>
    <w:rsid w:val="00847806"/>
    <w:rsid w:val="008705D8"/>
    <w:rsid w:val="00880E89"/>
    <w:rsid w:val="008A146B"/>
    <w:rsid w:val="008D2D55"/>
    <w:rsid w:val="008D69B3"/>
    <w:rsid w:val="009401CB"/>
    <w:rsid w:val="00954491"/>
    <w:rsid w:val="00A14297"/>
    <w:rsid w:val="00AB1C97"/>
    <w:rsid w:val="00AC4214"/>
    <w:rsid w:val="00AE0DAF"/>
    <w:rsid w:val="00AE5C2A"/>
    <w:rsid w:val="00AF0BC8"/>
    <w:rsid w:val="00B26B0F"/>
    <w:rsid w:val="00BC4D25"/>
    <w:rsid w:val="00C30BC0"/>
    <w:rsid w:val="00CE31F1"/>
    <w:rsid w:val="00CE7EAF"/>
    <w:rsid w:val="00CF37AC"/>
    <w:rsid w:val="00D91A82"/>
    <w:rsid w:val="00DC2C0B"/>
    <w:rsid w:val="00E052E8"/>
    <w:rsid w:val="00E41BAD"/>
    <w:rsid w:val="00E47C46"/>
    <w:rsid w:val="00F77617"/>
    <w:rsid w:val="00FA3076"/>
    <w:rsid w:val="00FE2AB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89840-CB18-4203-9E00-DB78562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AD"/>
  </w:style>
  <w:style w:type="paragraph" w:styleId="Footer">
    <w:name w:val="footer"/>
    <w:basedOn w:val="Normal"/>
    <w:link w:val="FooterChar"/>
    <w:uiPriority w:val="99"/>
    <w:unhideWhenUsed/>
    <w:rsid w:val="00E4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AD"/>
  </w:style>
  <w:style w:type="paragraph" w:styleId="BalloonText">
    <w:name w:val="Balloon Text"/>
    <w:basedOn w:val="Normal"/>
    <w:link w:val="BalloonTextChar"/>
    <w:uiPriority w:val="99"/>
    <w:semiHidden/>
    <w:unhideWhenUsed/>
    <w:rsid w:val="00E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15-annual-communication-tickets-16467127622?ref=ecount" TargetMode="External"/><Relationship Id="rId13" Type="http://schemas.openxmlformats.org/officeDocument/2006/relationships/hyperlink" Target="mailto:cboelkow@sbcglobal.net" TargetMode="External"/><Relationship Id="rId18" Type="http://schemas.openxmlformats.org/officeDocument/2006/relationships/hyperlink" Target="mailto:gljare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ddkrohn@gmail.com" TargetMode="External"/><Relationship Id="rId17" Type="http://schemas.openxmlformats.org/officeDocument/2006/relationships/hyperlink" Target="mailto:gljareic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hrenkopf.joseph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jareic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jst0910@gmail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boelkow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CD59-7A2C-4D57-A20F-C3950197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Senior Living Inc.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Reick</dc:creator>
  <cp:lastModifiedBy>jreick</cp:lastModifiedBy>
  <cp:revision>2</cp:revision>
  <dcterms:created xsi:type="dcterms:W3CDTF">2017-03-18T22:55:00Z</dcterms:created>
  <dcterms:modified xsi:type="dcterms:W3CDTF">2017-03-18T22:55:00Z</dcterms:modified>
</cp:coreProperties>
</file>