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CCCB" w14:textId="25D3D257" w:rsidR="0067283F" w:rsidRDefault="009F35C1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NEW PETITION PROCESS</w:t>
      </w:r>
    </w:p>
    <w:p w14:paraId="533C64E5" w14:textId="77777777" w:rsidR="0067283F" w:rsidRDefault="0067283F"/>
    <w:p w14:paraId="4EF7900A" w14:textId="3E6CB58B" w:rsidR="0067283F" w:rsidRDefault="0083139D">
      <w:r>
        <w:rPr>
          <w:rFonts w:ascii="Times" w:hAnsi="Times" w:cs="Times"/>
        </w:rPr>
        <w:t>If you</w:t>
      </w:r>
      <w:r w:rsidR="009F35C1">
        <w:rPr>
          <w:rFonts w:ascii="Times" w:hAnsi="Times" w:cs="Times"/>
        </w:rPr>
        <w:t xml:space="preserve"> have </w:t>
      </w:r>
      <w:r>
        <w:rPr>
          <w:rFonts w:ascii="Times" w:hAnsi="Times" w:cs="Times"/>
        </w:rPr>
        <w:t>further</w:t>
      </w:r>
      <w:r w:rsidR="009F35C1">
        <w:rPr>
          <w:rFonts w:ascii="Times" w:hAnsi="Times" w:cs="Times"/>
        </w:rPr>
        <w:t xml:space="preserve"> questions regarding the new petition process this document </w:t>
      </w:r>
      <w:r>
        <w:rPr>
          <w:rFonts w:ascii="Times" w:hAnsi="Times" w:cs="Times"/>
        </w:rPr>
        <w:t>should</w:t>
      </w:r>
      <w:r w:rsidR="009F35C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clarify them. </w:t>
      </w:r>
      <w:r w:rsidR="009F35C1">
        <w:rPr>
          <w:rFonts w:ascii="Times" w:hAnsi="Times" w:cs="Times"/>
        </w:rPr>
        <w:t>Please feel free to contact the Grand Secretary</w:t>
      </w:r>
      <w:r>
        <w:rPr>
          <w:rFonts w:ascii="Times" w:hAnsi="Times" w:cs="Times"/>
        </w:rPr>
        <w:t xml:space="preserve"> or Cheryl Martin at 262-965-2200</w:t>
      </w:r>
      <w:r w:rsidR="009F35C1">
        <w:rPr>
          <w:rFonts w:ascii="Times" w:hAnsi="Times" w:cs="Times"/>
        </w:rPr>
        <w:t xml:space="preserve"> if questions arise</w:t>
      </w:r>
      <w:r>
        <w:rPr>
          <w:rFonts w:ascii="Times" w:hAnsi="Times" w:cs="Times"/>
        </w:rPr>
        <w:t>.</w:t>
      </w:r>
    </w:p>
    <w:p w14:paraId="0A5DAA3A" w14:textId="77777777" w:rsidR="0067283F" w:rsidRDefault="0067283F"/>
    <w:p w14:paraId="46581756" w14:textId="77777777" w:rsidR="0067283F" w:rsidRDefault="009F35C1">
      <w:r>
        <w:rPr>
          <w:rFonts w:ascii="Times" w:hAnsi="Times" w:cs="Times"/>
          <w:b/>
          <w:u w:val="single"/>
        </w:rPr>
        <w:t>Procedure</w:t>
      </w:r>
    </w:p>
    <w:p w14:paraId="3C8414C9" w14:textId="38DFFDA8" w:rsidR="0067283F" w:rsidRDefault="009F35C1" w:rsidP="00D855D3">
      <w:pPr>
        <w:ind w:left="2880" w:hanging="720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Potential Candidate will complete the petition and deliver it to his topline signer or the lodge.</w:t>
      </w:r>
    </w:p>
    <w:p w14:paraId="321E34FE" w14:textId="0412FA4A" w:rsidR="0067283F" w:rsidRDefault="009F35C1" w:rsidP="00D855D3">
      <w:pPr>
        <w:ind w:left="2880" w:hanging="720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Lodge Secretary will review the petition to be sure it is completed properly.</w:t>
      </w:r>
    </w:p>
    <w:p w14:paraId="4BE3C32C" w14:textId="77777777" w:rsidR="0067283F" w:rsidRDefault="009F35C1">
      <w:pPr>
        <w:ind w:left="144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Petition is signed.</w:t>
      </w:r>
    </w:p>
    <w:p w14:paraId="7BC35316" w14:textId="77777777" w:rsidR="0067283F" w:rsidRDefault="009F35C1">
      <w:pPr>
        <w:ind w:left="144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Complete middle name is included.</w:t>
      </w:r>
    </w:p>
    <w:p w14:paraId="0F57669C" w14:textId="0F5758C4" w:rsidR="0067283F" w:rsidRPr="00D71C08" w:rsidRDefault="009F35C1">
      <w:pPr>
        <w:ind w:left="1440"/>
        <w:rPr>
          <w:rFonts w:ascii="Times" w:hAnsi="Times" w:cs="Times"/>
          <w:b/>
          <w:bCs/>
        </w:rPr>
      </w:pPr>
      <w:r>
        <w:rPr>
          <w:rFonts w:ascii="Times" w:hAnsi="Times" w:cs="Times"/>
          <w:b/>
        </w:rPr>
        <w:tab/>
        <w:t>•</w:t>
      </w:r>
      <w:r>
        <w:rPr>
          <w:rFonts w:ascii="Times" w:hAnsi="Times" w:cs="Times"/>
          <w:b/>
        </w:rPr>
        <w:tab/>
        <w:t>Petition has two recommenders</w:t>
      </w:r>
      <w:r>
        <w:rPr>
          <w:rFonts w:ascii="Times" w:hAnsi="Times" w:cs="Times"/>
        </w:rPr>
        <w:t>.</w:t>
      </w:r>
      <w:r w:rsidR="00D71C08">
        <w:rPr>
          <w:rFonts w:ascii="Times" w:hAnsi="Times" w:cs="Times"/>
        </w:rPr>
        <w:t xml:space="preserve"> </w:t>
      </w:r>
      <w:r w:rsidR="00D71C08" w:rsidRPr="00D71C08">
        <w:rPr>
          <w:rFonts w:ascii="Times" w:hAnsi="Times" w:cs="Times"/>
          <w:b/>
          <w:bCs/>
        </w:rPr>
        <w:t>The top line-signer must be a</w:t>
      </w:r>
    </w:p>
    <w:p w14:paraId="24F51FF6" w14:textId="4A40A20F" w:rsidR="00D71C08" w:rsidRPr="00D71C08" w:rsidRDefault="00D71C08" w:rsidP="00D71C08">
      <w:pPr>
        <w:ind w:left="2880"/>
        <w:rPr>
          <w:b/>
          <w:bCs/>
        </w:rPr>
      </w:pPr>
      <w:r w:rsidRPr="00D71C08">
        <w:rPr>
          <w:rFonts w:ascii="Times" w:hAnsi="Times" w:cs="Times"/>
          <w:b/>
          <w:bCs/>
        </w:rPr>
        <w:t>A primary member of the lodge</w:t>
      </w:r>
      <w:r>
        <w:rPr>
          <w:rFonts w:ascii="Times" w:hAnsi="Times" w:cs="Times"/>
          <w:b/>
          <w:bCs/>
        </w:rPr>
        <w:t xml:space="preserve"> that the candidate is      petitioning.</w:t>
      </w:r>
    </w:p>
    <w:p w14:paraId="27082CA4" w14:textId="67189DB5" w:rsidR="0067283F" w:rsidRPr="0083139D" w:rsidRDefault="009F35C1" w:rsidP="00D855D3">
      <w:pPr>
        <w:ind w:left="2880" w:hanging="720"/>
        <w:rPr>
          <w:color w:val="FF0000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The recommenders’ member numbers are included. (</w:t>
      </w:r>
      <w:r w:rsidRPr="0083139D">
        <w:rPr>
          <w:rFonts w:ascii="Times" w:hAnsi="Times" w:cs="Times"/>
          <w:color w:val="FF0000"/>
        </w:rPr>
        <w:t xml:space="preserve">Many </w:t>
      </w:r>
      <w:proofErr w:type="gramStart"/>
      <w:r w:rsidRPr="0083139D">
        <w:rPr>
          <w:rFonts w:ascii="Times" w:hAnsi="Times" w:cs="Times"/>
          <w:color w:val="FF0000"/>
        </w:rPr>
        <w:t>times</w:t>
      </w:r>
      <w:proofErr w:type="gramEnd"/>
      <w:r w:rsidRPr="0083139D">
        <w:rPr>
          <w:rFonts w:ascii="Times" w:hAnsi="Times" w:cs="Times"/>
          <w:color w:val="FF0000"/>
        </w:rPr>
        <w:t xml:space="preserve"> the names or signatures cannot be read.)</w:t>
      </w:r>
    </w:p>
    <w:p w14:paraId="7FA54B5E" w14:textId="3210DA0B" w:rsidR="0067283F" w:rsidRDefault="009F35C1" w:rsidP="00C72071">
      <w:pPr>
        <w:ind w:left="2880" w:hanging="720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Appropriate fees accompany the petition</w:t>
      </w:r>
      <w:r w:rsidR="00C72071">
        <w:rPr>
          <w:rFonts w:ascii="Times" w:hAnsi="Times" w:cs="Times"/>
        </w:rPr>
        <w:t xml:space="preserve"> which stay with the lodge.</w:t>
      </w:r>
      <w:r w:rsidR="00C72071">
        <w:rPr>
          <w:rFonts w:ascii="Times" w:hAnsi="Times" w:cs="Times"/>
        </w:rPr>
        <w:tab/>
      </w:r>
    </w:p>
    <w:p w14:paraId="03495368" w14:textId="77D79A91" w:rsidR="0067283F" w:rsidRDefault="009F35C1" w:rsidP="00D855D3">
      <w:pPr>
        <w:ind w:left="2880" w:hanging="720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Lodge Secretary will transmit a copy of the complete petition to the Grand Lodge Office for clearance.  Petition</w:t>
      </w:r>
      <w:r w:rsidR="00C72071">
        <w:rPr>
          <w:rFonts w:ascii="Times" w:hAnsi="Times" w:cs="Times"/>
        </w:rPr>
        <w:t xml:space="preserve"> copy (all three pages)</w:t>
      </w:r>
      <w:r>
        <w:rPr>
          <w:rFonts w:ascii="Times" w:hAnsi="Times" w:cs="Times"/>
        </w:rPr>
        <w:t xml:space="preserve"> can be submitted by:</w:t>
      </w:r>
    </w:p>
    <w:p w14:paraId="4B6E2141" w14:textId="533A0784" w:rsidR="0067283F" w:rsidRDefault="009F35C1">
      <w:pPr>
        <w:ind w:left="144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Email: </w:t>
      </w:r>
      <w:r w:rsidR="0083139D">
        <w:rPr>
          <w:rFonts w:ascii="Times" w:hAnsi="Times" w:cs="Times"/>
        </w:rPr>
        <w:t xml:space="preserve"> to </w:t>
      </w:r>
      <w:r>
        <w:rPr>
          <w:rFonts w:ascii="Times" w:hAnsi="Times" w:cs="Times"/>
        </w:rPr>
        <w:t xml:space="preserve"> </w:t>
      </w:r>
      <w:hyperlink r:id="rId5" w:history="1">
        <w:r w:rsidR="0083139D" w:rsidRPr="00AD21F3">
          <w:rPr>
            <w:rStyle w:val="Hyperlink"/>
            <w:rFonts w:ascii="Times" w:hAnsi="Times" w:cs="Times"/>
          </w:rPr>
          <w:t>cheryl@wimasons.org</w:t>
        </w:r>
      </w:hyperlink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5AFE91FA" w14:textId="54D06A5D" w:rsidR="0067283F" w:rsidRDefault="00D855D3" w:rsidP="00D855D3">
      <w:pPr>
        <w:ind w:left="2880" w:hanging="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</w:t>
      </w:r>
      <w:r w:rsidR="009F35C1">
        <w:rPr>
          <w:rFonts w:ascii="Times" w:hAnsi="Times" w:cs="Times"/>
        </w:rPr>
        <w:t>•</w:t>
      </w:r>
      <w:r w:rsidR="009F35C1">
        <w:rPr>
          <w:rFonts w:ascii="Times" w:hAnsi="Times" w:cs="Times"/>
        </w:rPr>
        <w:tab/>
        <w:t>US Mail:  Grand Masonic Center, Attn:  Petitions, 36275 Sunset Drive, Dousman, WI 53118.</w:t>
      </w:r>
    </w:p>
    <w:p w14:paraId="73331C14" w14:textId="11AAB6D0" w:rsidR="0067283F" w:rsidRDefault="00D855D3" w:rsidP="009F35C1">
      <w:pPr>
        <w:ind w:left="2880" w:hanging="1440"/>
      </w:pPr>
      <w:r>
        <w:rPr>
          <w:rFonts w:ascii="Times" w:hAnsi="Times" w:cs="Times"/>
        </w:rPr>
        <w:t xml:space="preserve">            •</w:t>
      </w:r>
      <w:r w:rsidR="009F35C1">
        <w:rPr>
          <w:rFonts w:ascii="Times" w:hAnsi="Times" w:cs="Times"/>
        </w:rPr>
        <w:t xml:space="preserve">           Grand Lodge Office will process the petition within 24 to 48 hours </w:t>
      </w:r>
      <w:r>
        <w:rPr>
          <w:rFonts w:ascii="Times" w:hAnsi="Times" w:cs="Times"/>
        </w:rPr>
        <w:t xml:space="preserve">         </w:t>
      </w:r>
      <w:r w:rsidR="009F35C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from </w:t>
      </w:r>
      <w:r w:rsidR="009F35C1">
        <w:rPr>
          <w:rFonts w:ascii="Times" w:hAnsi="Times" w:cs="Times"/>
        </w:rPr>
        <w:t>time of receipt on regular business days.</w:t>
      </w:r>
    </w:p>
    <w:p w14:paraId="0AC91990" w14:textId="51F64083" w:rsidR="0067283F" w:rsidRDefault="009F35C1" w:rsidP="00D855D3">
      <w:pPr>
        <w:ind w:left="2880" w:hanging="720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Lodge Secretary will receive the following information from the </w:t>
      </w:r>
      <w:r w:rsidR="00D855D3"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>Grand Lodge Office:</w:t>
      </w:r>
    </w:p>
    <w:p w14:paraId="5FE66B2C" w14:textId="77777777" w:rsidR="0067283F" w:rsidRDefault="009F35C1">
      <w:pPr>
        <w:ind w:left="144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Member number assigned to the potential candidate.</w:t>
      </w:r>
    </w:p>
    <w:p w14:paraId="25AA6A3A" w14:textId="1CED4959" w:rsidR="0067283F" w:rsidRDefault="00D855D3" w:rsidP="00D855D3">
      <w:pPr>
        <w:ind w:left="2880" w:hanging="1440"/>
      </w:pPr>
      <w:r>
        <w:rPr>
          <w:rFonts w:ascii="Times" w:hAnsi="Times" w:cs="Times"/>
        </w:rPr>
        <w:t xml:space="preserve">            </w:t>
      </w:r>
      <w:r w:rsidR="009F35C1">
        <w:rPr>
          <w:rFonts w:ascii="Times" w:hAnsi="Times" w:cs="Times"/>
        </w:rPr>
        <w:t>•</w:t>
      </w:r>
      <w:r w:rsidR="009F35C1">
        <w:rPr>
          <w:rFonts w:ascii="Times" w:hAnsi="Times" w:cs="Times"/>
        </w:rPr>
        <w:tab/>
        <w:t>A note stating that the petition is either cleared or not cleared based upon previous petitioning of another lodge in Wisconsin.</w:t>
      </w:r>
    </w:p>
    <w:p w14:paraId="15B9F47C" w14:textId="5623A79C" w:rsidR="0067283F" w:rsidRDefault="009F35C1" w:rsidP="00D855D3">
      <w:pPr>
        <w:ind w:left="2880" w:hanging="720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A report printed from Wisconsin CCAP or State and Federal Registered Sex Offender database.  (The lodge may wish to do further background investigating, depending upon what appears in the CCAP report.)</w:t>
      </w:r>
    </w:p>
    <w:p w14:paraId="19E5027B" w14:textId="5C410EA9" w:rsidR="0067283F" w:rsidRDefault="009F35C1" w:rsidP="00D855D3">
      <w:pPr>
        <w:ind w:left="2880" w:hanging="720"/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Upon receipt of the information from the Grand Lodge Office, the Lodge Secretary will give the results to the Worshipful Master so that he can </w:t>
      </w:r>
      <w:proofErr w:type="gramStart"/>
      <w:r>
        <w:rPr>
          <w:rFonts w:ascii="Times" w:hAnsi="Times" w:cs="Times"/>
        </w:rPr>
        <w:t>make a decision</w:t>
      </w:r>
      <w:proofErr w:type="gramEnd"/>
      <w:r>
        <w:rPr>
          <w:rFonts w:ascii="Times" w:hAnsi="Times" w:cs="Times"/>
        </w:rPr>
        <w:t xml:space="preserve"> to receive or not receive the petition.  The usual process will continue from this point on.</w:t>
      </w:r>
    </w:p>
    <w:p w14:paraId="79C2620C" w14:textId="65F6BCB2" w:rsidR="0067283F" w:rsidRDefault="009F35C1" w:rsidP="009E3338">
      <w:pPr>
        <w:ind w:left="2880" w:hanging="720"/>
      </w:pPr>
      <w:r>
        <w:rPr>
          <w:rFonts w:ascii="Times" w:hAnsi="Times" w:cs="Times"/>
        </w:rPr>
        <w:t>•</w:t>
      </w:r>
      <w:r w:rsidR="00D855D3">
        <w:rPr>
          <w:rFonts w:ascii="Times" w:hAnsi="Times" w:cs="Times"/>
        </w:rPr>
        <w:tab/>
      </w:r>
      <w:r>
        <w:rPr>
          <w:rFonts w:ascii="Times" w:hAnsi="Times" w:cs="Times"/>
        </w:rPr>
        <w:t>Lodge Secretary will update MORI as soon as each event is completed.</w:t>
      </w:r>
    </w:p>
    <w:p w14:paraId="313855A1" w14:textId="77777777" w:rsidR="0067283F" w:rsidRDefault="009F35C1">
      <w:r>
        <w:rPr>
          <w:rFonts w:ascii="Times" w:hAnsi="Times" w:cs="Times"/>
        </w:rPr>
        <w:t>The only time the Grand Lodge Office will flag a petition for being on hold is if the Petitioner has a Felony on his record.  At that time, the Grand Lodge Office will notify the lodge that the Grand Master will need to approve the petition for the process to continue.</w:t>
      </w:r>
    </w:p>
    <w:sectPr w:rsidR="006728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ShownByUserCustomizatio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3F"/>
    <w:rsid w:val="0067283F"/>
    <w:rsid w:val="00782CEA"/>
    <w:rsid w:val="0083139D"/>
    <w:rsid w:val="009E3338"/>
    <w:rsid w:val="009F35C1"/>
    <w:rsid w:val="00C72071"/>
    <w:rsid w:val="00D71C08"/>
    <w:rsid w:val="00D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749A"/>
  <w15:docId w15:val="{18C0D829-08CA-674A-8939-1B2351A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ryl@wimas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00A69429-4BD1-BA46-A5D8-9B0EA8B1876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Lodge F&amp;AM of WI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DeWolf</dc:creator>
  <cp:lastModifiedBy>Cheryl Martin</cp:lastModifiedBy>
  <cp:revision>4</cp:revision>
  <cp:lastPrinted>2021-02-23T17:45:00Z</cp:lastPrinted>
  <dcterms:created xsi:type="dcterms:W3CDTF">2021-03-08T17:27:00Z</dcterms:created>
  <dcterms:modified xsi:type="dcterms:W3CDTF">2023-03-01T22:35:00Z</dcterms:modified>
</cp:coreProperties>
</file>